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A86B7" w14:textId="77777777" w:rsidR="000E0C46" w:rsidRDefault="000E0C46" w:rsidP="000E0C46">
      <w:pPr>
        <w:spacing w:after="200" w:line="240" w:lineRule="auto"/>
        <w:jc w:val="right"/>
        <w:textAlignment w:val="baseline"/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zh-CN" w:bidi="hi-IN"/>
        </w:rPr>
        <w:t xml:space="preserve">Zał. 5 </w:t>
      </w:r>
    </w:p>
    <w:p w14:paraId="25EEF0E0" w14:textId="1E345C65" w:rsidR="000E0C46" w:rsidRDefault="000E0C46" w:rsidP="000E0C46">
      <w:pPr>
        <w:spacing w:after="20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UMOWA NR …./2024</w:t>
      </w:r>
    </w:p>
    <w:p w14:paraId="5A9B8569" w14:textId="77777777" w:rsidR="000E0C46" w:rsidRDefault="000E0C46" w:rsidP="000E0C46">
      <w:pPr>
        <w:spacing w:after="20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o świadczenie </w:t>
      </w:r>
      <w:r>
        <w:rPr>
          <w:rFonts w:ascii="Times New Roman" w:hAnsi="Times New Roman" w:cs="Times New Roman"/>
          <w:b/>
        </w:rPr>
        <w:t xml:space="preserve">specjalistycznych usług opiekuńczych </w:t>
      </w:r>
      <w:bookmarkStart w:id="0" w:name="_Hlk86921797"/>
      <w:r>
        <w:rPr>
          <w:rFonts w:ascii="Times New Roman" w:hAnsi="Times New Roman" w:cs="Times New Roman"/>
          <w:b/>
        </w:rPr>
        <w:t xml:space="preserve">dla osób z zaburzeniami psychicznymi </w:t>
      </w:r>
      <w:bookmarkEnd w:id="0"/>
    </w:p>
    <w:p w14:paraId="1B59E44A" w14:textId="11DD74AE" w:rsidR="000E0C46" w:rsidRDefault="000E0C46" w:rsidP="000E0C46">
      <w:pPr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zawarta w Lubawie w dniu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………………2024 r. 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pomiędzy:</w:t>
      </w:r>
    </w:p>
    <w:p w14:paraId="6297A7DF" w14:textId="77777777" w:rsidR="000E0C46" w:rsidRDefault="000E0C46" w:rsidP="000E0C46">
      <w:pPr>
        <w:widowControl w:val="0"/>
        <w:numPr>
          <w:ilvl w:val="0"/>
          <w:numId w:val="8"/>
        </w:numPr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1" w:name="_Hlk7502467"/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Miejskim Ośrodkiem Pomocy Społecznej</w:t>
      </w:r>
    </w:p>
    <w:p w14:paraId="6F1010AB" w14:textId="77777777" w:rsidR="000E0C46" w:rsidRDefault="000E0C46" w:rsidP="000E0C46">
      <w:pPr>
        <w:spacing w:after="200" w:line="276" w:lineRule="auto"/>
        <w:ind w:left="709"/>
        <w:jc w:val="both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ul. </w:t>
      </w:r>
      <w:proofErr w:type="spellStart"/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Rzepnikowskiego</w:t>
      </w:r>
      <w:proofErr w:type="spellEnd"/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9A, 14-260 Lubawa</w:t>
      </w:r>
    </w:p>
    <w:p w14:paraId="565C5739" w14:textId="77777777" w:rsidR="000E0C46" w:rsidRDefault="000E0C46" w:rsidP="000E0C46">
      <w:pPr>
        <w:spacing w:after="200" w:line="276" w:lineRule="auto"/>
        <w:ind w:left="709"/>
        <w:jc w:val="both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NIP 744-128-62-59</w:t>
      </w:r>
    </w:p>
    <w:p w14:paraId="2F8AFD26" w14:textId="77777777" w:rsidR="000E0C46" w:rsidRDefault="000E0C46" w:rsidP="000E0C46">
      <w:pPr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reprezentowanym przez:</w:t>
      </w:r>
    </w:p>
    <w:p w14:paraId="021E73AC" w14:textId="77777777" w:rsidR="000E0C46" w:rsidRDefault="000E0C46" w:rsidP="000E0C46">
      <w:pPr>
        <w:widowControl w:val="0"/>
        <w:numPr>
          <w:ilvl w:val="0"/>
          <w:numId w:val="2"/>
        </w:numPr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Panią Iwonę Marzenę Zielińską -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Kierownika Miejskiego Ośrodka Pomocy Społecznej  w Lubawie</w:t>
      </w:r>
    </w:p>
    <w:p w14:paraId="6548514B" w14:textId="77777777" w:rsidR="000E0C46" w:rsidRDefault="000E0C46" w:rsidP="000E0C46">
      <w:pPr>
        <w:widowControl w:val="0"/>
        <w:numPr>
          <w:ilvl w:val="0"/>
          <w:numId w:val="2"/>
        </w:numPr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przy kontrasygnacie Głównego księgowego Miejskiego Ośrodka Pomocy Społecznej w Lubawie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– Panią Katarzyną Kaźmierską</w:t>
      </w:r>
    </w:p>
    <w:p w14:paraId="226392DA" w14:textId="77777777" w:rsidR="000E0C46" w:rsidRDefault="000E0C46" w:rsidP="000E0C46">
      <w:pPr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zwany dalej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ZAMAWIAJĄCYM</w:t>
      </w:r>
      <w:bookmarkEnd w:id="1"/>
    </w:p>
    <w:p w14:paraId="61056F30" w14:textId="77777777" w:rsidR="000E0C46" w:rsidRDefault="000E0C46" w:rsidP="000E0C46">
      <w:pPr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a</w:t>
      </w:r>
    </w:p>
    <w:p w14:paraId="288774E8" w14:textId="77777777" w:rsidR="000E0C46" w:rsidRDefault="000E0C46" w:rsidP="000E0C46">
      <w:pPr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…………………………………..</w:t>
      </w:r>
    </w:p>
    <w:p w14:paraId="6F9CB468" w14:textId="77777777" w:rsidR="000E0C46" w:rsidRDefault="000E0C46" w:rsidP="000E0C46">
      <w:pPr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…………………………………..</w:t>
      </w:r>
    </w:p>
    <w:p w14:paraId="4F05284C" w14:textId="77777777" w:rsidR="000E0C46" w:rsidRPr="004E59B1" w:rsidRDefault="000E0C46" w:rsidP="000E0C46">
      <w:pPr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Zwany/ a dalej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WYKONAWCĄ</w:t>
      </w:r>
    </w:p>
    <w:p w14:paraId="13E7C8F9" w14:textId="77777777" w:rsidR="000E0C46" w:rsidRDefault="000E0C46" w:rsidP="000E0C46">
      <w:pPr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§ 1 Przedmiot umowy</w:t>
      </w:r>
    </w:p>
    <w:p w14:paraId="3E15B85F" w14:textId="77777777" w:rsidR="000E0C46" w:rsidRDefault="000E0C46" w:rsidP="000E0C46">
      <w:pPr>
        <w:pStyle w:val="Akapitzlist"/>
        <w:numPr>
          <w:ilvl w:val="3"/>
          <w:numId w:val="8"/>
        </w:numPr>
        <w:overflowPunct w:val="0"/>
        <w:autoSpaceDN w:val="0"/>
        <w:spacing w:line="256" w:lineRule="auto"/>
        <w:ind w:left="709" w:hanging="28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E59B1">
        <w:rPr>
          <w:rFonts w:ascii="Times New Roman" w:eastAsia="Calibri" w:hAnsi="Times New Roman" w:cs="Times New Roman"/>
          <w:sz w:val="24"/>
          <w:szCs w:val="24"/>
        </w:rPr>
        <w:t>Świadczenie specjalistycznych usług opiekuńczych dla osób z zaburzeniami psychicznymi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4E59B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D60F22E" w14:textId="77777777" w:rsidR="00777A5E" w:rsidRDefault="00777A5E" w:rsidP="00777A5E">
      <w:pPr>
        <w:pStyle w:val="Akapitzlist"/>
        <w:overflowPunct w:val="0"/>
        <w:autoSpaceDN w:val="0"/>
        <w:spacing w:line="25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921A5A0" w14:textId="2ADBC26B" w:rsidR="00777A5E" w:rsidRDefault="00777A5E" w:rsidP="00777A5E">
      <w:pPr>
        <w:pStyle w:val="Akapitzlist"/>
        <w:overflowPunct w:val="0"/>
        <w:autoSpaceDN w:val="0"/>
        <w:spacing w:line="25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dla 8 - letniego chłopca z całościowym zaburzeniami rozwojowym F84 oraz głębokim niedosłuchem obustronnym.</w:t>
      </w:r>
    </w:p>
    <w:p w14:paraId="0FA693A5" w14:textId="77777777" w:rsidR="000E0C46" w:rsidRPr="000E0C46" w:rsidRDefault="000E0C46" w:rsidP="000E0C4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0C46">
        <w:rPr>
          <w:rFonts w:ascii="Times New Roman" w:hAnsi="Times New Roman" w:cs="Times New Roman"/>
          <w:sz w:val="24"/>
          <w:szCs w:val="24"/>
        </w:rPr>
        <w:t xml:space="preserve">Rodzaje usług: </w:t>
      </w:r>
    </w:p>
    <w:p w14:paraId="047AD971" w14:textId="3B1B993F" w:rsidR="000E0C46" w:rsidRPr="000E0C46" w:rsidRDefault="000E0C46" w:rsidP="000E0C46">
      <w:pPr>
        <w:pStyle w:val="Akapitzlist"/>
        <w:numPr>
          <w:ilvl w:val="0"/>
          <w:numId w:val="19"/>
        </w:numPr>
        <w:suppressAutoHyphens w:val="0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46">
        <w:rPr>
          <w:rFonts w:ascii="Times New Roman" w:hAnsi="Times New Roman" w:cs="Times New Roman"/>
          <w:sz w:val="24"/>
          <w:szCs w:val="24"/>
        </w:rPr>
        <w:t xml:space="preserve">Usługi świadczone przez </w:t>
      </w:r>
      <w:r>
        <w:rPr>
          <w:rFonts w:ascii="Times New Roman" w:hAnsi="Times New Roman" w:cs="Times New Roman"/>
          <w:sz w:val="24"/>
          <w:szCs w:val="24"/>
        </w:rPr>
        <w:t xml:space="preserve">………. </w:t>
      </w:r>
      <w:r w:rsidRPr="000E0C46">
        <w:rPr>
          <w:rFonts w:ascii="Times New Roman" w:hAnsi="Times New Roman" w:cs="Times New Roman"/>
          <w:sz w:val="24"/>
          <w:szCs w:val="24"/>
        </w:rPr>
        <w:t>(w ilości</w:t>
      </w:r>
      <w:r>
        <w:rPr>
          <w:rFonts w:ascii="Times New Roman" w:hAnsi="Times New Roman" w:cs="Times New Roman"/>
          <w:sz w:val="24"/>
          <w:szCs w:val="24"/>
        </w:rPr>
        <w:t xml:space="preserve"> ……</w:t>
      </w:r>
      <w:r w:rsidRPr="000E0C46">
        <w:rPr>
          <w:rFonts w:ascii="Times New Roman" w:hAnsi="Times New Roman" w:cs="Times New Roman"/>
          <w:sz w:val="24"/>
          <w:szCs w:val="24"/>
        </w:rPr>
        <w:t xml:space="preserve"> godzin miesięcznie w miejscu zamieszkania, tj. miasto Lubawa) </w:t>
      </w:r>
    </w:p>
    <w:p w14:paraId="31DE7D13" w14:textId="77777777" w:rsidR="000E0C46" w:rsidRDefault="000E0C46" w:rsidP="000E0C46">
      <w:pPr>
        <w:pStyle w:val="Akapitzlist"/>
        <w:spacing w:line="259" w:lineRule="auto"/>
        <w:jc w:val="both"/>
        <w:rPr>
          <w:rFonts w:ascii="Times New Roman" w:hAnsi="Times New Roman" w:cs="Times New Roman"/>
        </w:rPr>
      </w:pPr>
    </w:p>
    <w:p w14:paraId="3F7107BC" w14:textId="77777777" w:rsidR="000E0C46" w:rsidRPr="000E0C46" w:rsidRDefault="000E0C46" w:rsidP="000E0C46">
      <w:pPr>
        <w:pStyle w:val="Akapitzlist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0E0C4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Okres realizacji umowy:</w:t>
      </w:r>
    </w:p>
    <w:p w14:paraId="6E429C39" w14:textId="307918C5" w:rsidR="000E0C46" w:rsidRDefault="000E0C46" w:rsidP="000E0C46">
      <w:pPr>
        <w:tabs>
          <w:tab w:val="left" w:pos="-360"/>
        </w:tabs>
        <w:spacing w:after="0" w:line="276" w:lineRule="auto"/>
        <w:ind w:left="360"/>
        <w:jc w:val="both"/>
        <w:textAlignment w:val="baseline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0E0C4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Od dnia podpisania umowy</w:t>
      </w:r>
      <w:r w:rsidRPr="000E0C4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do 31.12.2024 r. – szczegółowa liczba godzin oraz terminy i godziny świadczenia usług ustalone będą w terminie późniejszym na podstawie decyzji wydanej przez MOPS. W okresie świadczenia usług MOPS zastrzega możliwość zmiany liczby godzin. </w:t>
      </w:r>
    </w:p>
    <w:p w14:paraId="226CDBE6" w14:textId="77777777" w:rsidR="00A86D6D" w:rsidRPr="000E0C46" w:rsidRDefault="00A86D6D" w:rsidP="000E0C46">
      <w:pPr>
        <w:tabs>
          <w:tab w:val="left" w:pos="-360"/>
        </w:tabs>
        <w:spacing w:after="0" w:line="276" w:lineRule="auto"/>
        <w:ind w:left="360"/>
        <w:jc w:val="both"/>
        <w:textAlignment w:val="baseline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0C702A40" w14:textId="77777777" w:rsidR="000E0C46" w:rsidRDefault="000E0C46" w:rsidP="000E0C46">
      <w:pPr>
        <w:tabs>
          <w:tab w:val="left" w:pos="-360"/>
        </w:tabs>
        <w:spacing w:after="0" w:line="276" w:lineRule="auto"/>
        <w:ind w:left="360"/>
        <w:jc w:val="both"/>
        <w:textAlignment w:val="baseline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46119052" w14:textId="77777777" w:rsidR="000E0C46" w:rsidRDefault="000E0C46" w:rsidP="000E0C46">
      <w:pPr>
        <w:tabs>
          <w:tab w:val="left" w:pos="-360"/>
        </w:tabs>
        <w:spacing w:after="0" w:line="276" w:lineRule="auto"/>
        <w:ind w:left="360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lastRenderedPageBreak/>
        <w:t>§ 2 Wartość umowy</w:t>
      </w:r>
    </w:p>
    <w:p w14:paraId="2ADA8709" w14:textId="77777777" w:rsidR="000E0C46" w:rsidRDefault="000E0C46" w:rsidP="000E0C46">
      <w:pPr>
        <w:tabs>
          <w:tab w:val="left" w:pos="-360"/>
        </w:tabs>
        <w:spacing w:after="0" w:line="276" w:lineRule="auto"/>
        <w:ind w:left="360"/>
        <w:jc w:val="both"/>
        <w:textAlignment w:val="baseline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1C7B37AB" w14:textId="2B312A69" w:rsidR="000E0C46" w:rsidRDefault="000E0C46" w:rsidP="000E0C46">
      <w:pPr>
        <w:widowControl w:val="0"/>
        <w:numPr>
          <w:ilvl w:val="0"/>
          <w:numId w:val="9"/>
        </w:numPr>
        <w:tabs>
          <w:tab w:val="left" w:pos="284"/>
        </w:tabs>
        <w:spacing w:after="0" w:line="276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Ustala się wartość  przedmiotu zamówienia zgodnie ze złożoną ofertą za jedną godzinę na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t xml:space="preserve">kwotę 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  <w:t xml:space="preserve">brutto </w:t>
      </w: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zh-CN" w:bidi="hi-IN"/>
        </w:rPr>
        <w:t>złotych: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  <w:t xml:space="preserve">…………zł.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t>[słownie: …………………………złotych brutto].</w:t>
      </w:r>
    </w:p>
    <w:p w14:paraId="3E1354F7" w14:textId="77777777" w:rsidR="000E0C46" w:rsidRDefault="000E0C46" w:rsidP="000E0C46">
      <w:pPr>
        <w:widowControl w:val="0"/>
        <w:numPr>
          <w:ilvl w:val="0"/>
          <w:numId w:val="3"/>
        </w:numPr>
        <w:tabs>
          <w:tab w:val="clear" w:pos="0"/>
          <w:tab w:val="num" w:pos="284"/>
        </w:tabs>
        <w:spacing w:after="0" w:line="276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Podstawą do zapłaty wynagrodzenia będzie wystawiona przez Wykonawcę za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dany miesiąc faktura.</w:t>
      </w:r>
    </w:p>
    <w:p w14:paraId="06AF6A44" w14:textId="77777777" w:rsidR="000E0C46" w:rsidRDefault="000E0C46" w:rsidP="000E0C46">
      <w:pPr>
        <w:widowControl w:val="0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t>Faktura/rachunek płatna/y w ciągu 21 dni od dostarczenia do Zamawiającego, przelewem na konto wskazane w fakturze/rachunku.</w:t>
      </w:r>
    </w:p>
    <w:p w14:paraId="128C60B6" w14:textId="77777777" w:rsidR="000E0C46" w:rsidRDefault="000E0C46" w:rsidP="000E0C46">
      <w:pPr>
        <w:widowControl w:val="0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Batang" w:hAnsi="Times New Roman" w:cs="Times New Roman"/>
          <w:kern w:val="2"/>
          <w:sz w:val="24"/>
          <w:szCs w:val="24"/>
          <w:lang w:eastAsia="zh-CN" w:bidi="hi-IN"/>
        </w:rPr>
        <w:t>Dane do wystawienia faktury/rachunku :</w:t>
      </w:r>
    </w:p>
    <w:p w14:paraId="2E66EDD3" w14:textId="77777777" w:rsidR="000E0C46" w:rsidRDefault="000E0C46" w:rsidP="000E0C46">
      <w:pPr>
        <w:widowControl w:val="0"/>
        <w:tabs>
          <w:tab w:val="left" w:pos="284"/>
        </w:tabs>
        <w:spacing w:after="0" w:line="276" w:lineRule="auto"/>
        <w:jc w:val="both"/>
        <w:textAlignment w:val="baseline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</w:p>
    <w:p w14:paraId="3DBE8AF9" w14:textId="77777777" w:rsidR="000E0C46" w:rsidRDefault="000E0C46" w:rsidP="000E0C46">
      <w:pPr>
        <w:tabs>
          <w:tab w:val="left" w:pos="284"/>
        </w:tabs>
        <w:spacing w:after="0" w:line="276" w:lineRule="auto"/>
        <w:jc w:val="both"/>
        <w:textAlignment w:val="baseline"/>
        <w:rPr>
          <w:rFonts w:ascii="Times New Roman" w:eastAsia="Batang" w:hAnsi="Times New Roman" w:cs="Times New Roman"/>
          <w:b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Batang" w:hAnsi="Times New Roman" w:cs="Times New Roman"/>
          <w:b/>
          <w:kern w:val="2"/>
          <w:sz w:val="24"/>
          <w:szCs w:val="24"/>
          <w:u w:val="single"/>
          <w:lang w:eastAsia="zh-CN" w:bidi="hi-IN"/>
        </w:rPr>
        <w:t>Nabywca:</w:t>
      </w:r>
    </w:p>
    <w:p w14:paraId="51E64BB2" w14:textId="77777777" w:rsidR="000E0C46" w:rsidRDefault="000E0C46" w:rsidP="000E0C46">
      <w:pPr>
        <w:tabs>
          <w:tab w:val="left" w:pos="284"/>
        </w:tabs>
        <w:spacing w:after="0" w:line="276" w:lineRule="auto"/>
        <w:jc w:val="both"/>
        <w:textAlignment w:val="baseline"/>
        <w:rPr>
          <w:rFonts w:ascii="Times New Roman" w:eastAsia="Batang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Batang" w:hAnsi="Times New Roman" w:cs="Times New Roman"/>
          <w:kern w:val="2"/>
          <w:sz w:val="24"/>
          <w:szCs w:val="24"/>
          <w:lang w:eastAsia="zh-CN" w:bidi="hi-IN"/>
        </w:rPr>
        <w:t>GMINA MIEJSKA LUBAWA</w:t>
      </w:r>
    </w:p>
    <w:p w14:paraId="0AF2D252" w14:textId="77777777" w:rsidR="000E0C46" w:rsidRDefault="000E0C46" w:rsidP="000E0C46">
      <w:pPr>
        <w:tabs>
          <w:tab w:val="left" w:pos="284"/>
        </w:tabs>
        <w:spacing w:after="0" w:line="276" w:lineRule="auto"/>
        <w:jc w:val="both"/>
        <w:textAlignment w:val="baseline"/>
        <w:rPr>
          <w:rFonts w:ascii="Times New Roman" w:eastAsia="Batang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Batang" w:hAnsi="Times New Roman" w:cs="Times New Roman"/>
          <w:kern w:val="2"/>
          <w:sz w:val="24"/>
          <w:szCs w:val="24"/>
          <w:lang w:eastAsia="zh-CN" w:bidi="hi-IN"/>
        </w:rPr>
        <w:t xml:space="preserve">ul. </w:t>
      </w:r>
      <w:proofErr w:type="spellStart"/>
      <w:r>
        <w:rPr>
          <w:rFonts w:ascii="Times New Roman" w:eastAsia="Batang" w:hAnsi="Times New Roman" w:cs="Times New Roman"/>
          <w:kern w:val="2"/>
          <w:sz w:val="24"/>
          <w:szCs w:val="24"/>
          <w:lang w:eastAsia="zh-CN" w:bidi="hi-IN"/>
        </w:rPr>
        <w:t>Rzepnikowskiego</w:t>
      </w:r>
      <w:proofErr w:type="spellEnd"/>
      <w:r>
        <w:rPr>
          <w:rFonts w:ascii="Times New Roman" w:eastAsia="Batang" w:hAnsi="Times New Roman" w:cs="Times New Roman"/>
          <w:kern w:val="2"/>
          <w:sz w:val="24"/>
          <w:szCs w:val="24"/>
          <w:lang w:eastAsia="zh-CN" w:bidi="hi-IN"/>
        </w:rPr>
        <w:t xml:space="preserve"> 9 A</w:t>
      </w:r>
    </w:p>
    <w:p w14:paraId="207B416C" w14:textId="77777777" w:rsidR="000E0C46" w:rsidRDefault="000E0C46" w:rsidP="000E0C46">
      <w:pPr>
        <w:tabs>
          <w:tab w:val="left" w:pos="284"/>
        </w:tabs>
        <w:spacing w:after="0" w:line="276" w:lineRule="auto"/>
        <w:jc w:val="both"/>
        <w:textAlignment w:val="baseline"/>
        <w:rPr>
          <w:rFonts w:ascii="Times New Roman" w:eastAsia="Batang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Batang" w:hAnsi="Times New Roman" w:cs="Times New Roman"/>
          <w:kern w:val="2"/>
          <w:sz w:val="24"/>
          <w:szCs w:val="24"/>
          <w:lang w:eastAsia="zh-CN" w:bidi="hi-IN"/>
        </w:rPr>
        <w:t xml:space="preserve"> 14-260 Lubawa</w:t>
      </w:r>
    </w:p>
    <w:p w14:paraId="33899777" w14:textId="77777777" w:rsidR="000E0C46" w:rsidRDefault="000E0C46" w:rsidP="000E0C46">
      <w:pPr>
        <w:tabs>
          <w:tab w:val="left" w:pos="284"/>
        </w:tabs>
        <w:spacing w:after="0" w:line="276" w:lineRule="auto"/>
        <w:jc w:val="both"/>
        <w:textAlignment w:val="baseline"/>
        <w:rPr>
          <w:rFonts w:ascii="Times New Roman" w:eastAsia="Batang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Batang" w:hAnsi="Times New Roman" w:cs="Times New Roman"/>
          <w:kern w:val="2"/>
          <w:sz w:val="24"/>
          <w:szCs w:val="24"/>
          <w:lang w:eastAsia="zh-CN" w:bidi="hi-IN"/>
        </w:rPr>
        <w:t>NIP 744-16-60-858</w:t>
      </w:r>
    </w:p>
    <w:p w14:paraId="408471CB" w14:textId="77777777" w:rsidR="000E0C46" w:rsidRDefault="000E0C46" w:rsidP="000E0C46">
      <w:pPr>
        <w:tabs>
          <w:tab w:val="left" w:pos="284"/>
        </w:tabs>
        <w:spacing w:after="0" w:line="276" w:lineRule="auto"/>
        <w:jc w:val="both"/>
        <w:textAlignment w:val="baseline"/>
        <w:rPr>
          <w:rFonts w:ascii="Times New Roman" w:eastAsia="Batang" w:hAnsi="Times New Roman" w:cs="Times New Roman"/>
          <w:b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Batang" w:hAnsi="Times New Roman" w:cs="Times New Roman"/>
          <w:b/>
          <w:kern w:val="2"/>
          <w:sz w:val="24"/>
          <w:szCs w:val="24"/>
          <w:u w:val="single"/>
          <w:lang w:eastAsia="zh-CN" w:bidi="hi-IN"/>
        </w:rPr>
        <w:t>Odbiorca:</w:t>
      </w:r>
    </w:p>
    <w:p w14:paraId="340E501D" w14:textId="77777777" w:rsidR="000E0C46" w:rsidRDefault="000E0C46" w:rsidP="000E0C46">
      <w:pPr>
        <w:tabs>
          <w:tab w:val="left" w:pos="284"/>
        </w:tabs>
        <w:spacing w:after="0" w:line="276" w:lineRule="auto"/>
        <w:jc w:val="both"/>
        <w:textAlignment w:val="baseline"/>
        <w:rPr>
          <w:rFonts w:ascii="Times New Roman" w:eastAsia="Batang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Batang" w:hAnsi="Times New Roman" w:cs="Times New Roman"/>
          <w:kern w:val="2"/>
          <w:sz w:val="24"/>
          <w:szCs w:val="24"/>
          <w:lang w:eastAsia="zh-CN" w:bidi="hi-IN"/>
        </w:rPr>
        <w:t>Miejski Ośrodek Pomocy Społecznej w Lubawie</w:t>
      </w:r>
    </w:p>
    <w:p w14:paraId="24243A6F" w14:textId="77777777" w:rsidR="000E0C46" w:rsidRDefault="000E0C46" w:rsidP="000E0C46">
      <w:pPr>
        <w:tabs>
          <w:tab w:val="left" w:pos="284"/>
        </w:tabs>
        <w:spacing w:after="0" w:line="276" w:lineRule="auto"/>
        <w:jc w:val="both"/>
        <w:textAlignment w:val="baseline"/>
        <w:rPr>
          <w:rFonts w:ascii="Times New Roman" w:eastAsia="Batang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Batang" w:hAnsi="Times New Roman" w:cs="Times New Roman"/>
          <w:kern w:val="2"/>
          <w:sz w:val="24"/>
          <w:szCs w:val="24"/>
          <w:lang w:eastAsia="zh-CN" w:bidi="hi-IN"/>
        </w:rPr>
        <w:t xml:space="preserve">ul. </w:t>
      </w:r>
      <w:proofErr w:type="spellStart"/>
      <w:r>
        <w:rPr>
          <w:rFonts w:ascii="Times New Roman" w:eastAsia="Batang" w:hAnsi="Times New Roman" w:cs="Times New Roman"/>
          <w:kern w:val="2"/>
          <w:sz w:val="24"/>
          <w:szCs w:val="24"/>
          <w:lang w:eastAsia="zh-CN" w:bidi="hi-IN"/>
        </w:rPr>
        <w:t>Rzepnikowskiego</w:t>
      </w:r>
      <w:proofErr w:type="spellEnd"/>
      <w:r>
        <w:rPr>
          <w:rFonts w:ascii="Times New Roman" w:eastAsia="Batang" w:hAnsi="Times New Roman" w:cs="Times New Roman"/>
          <w:kern w:val="2"/>
          <w:sz w:val="24"/>
          <w:szCs w:val="24"/>
          <w:lang w:eastAsia="zh-CN" w:bidi="hi-IN"/>
        </w:rPr>
        <w:t xml:space="preserve"> 9A</w:t>
      </w:r>
    </w:p>
    <w:p w14:paraId="1CE27C42" w14:textId="77777777" w:rsidR="000E0C46" w:rsidRDefault="000E0C46" w:rsidP="000E0C46">
      <w:pPr>
        <w:tabs>
          <w:tab w:val="left" w:pos="284"/>
        </w:tabs>
        <w:spacing w:after="0" w:line="276" w:lineRule="auto"/>
        <w:jc w:val="both"/>
        <w:textAlignment w:val="baseline"/>
        <w:rPr>
          <w:rFonts w:ascii="Times New Roman" w:eastAsia="Batang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Batang" w:hAnsi="Times New Roman" w:cs="Times New Roman"/>
          <w:kern w:val="2"/>
          <w:sz w:val="24"/>
          <w:szCs w:val="24"/>
          <w:lang w:eastAsia="zh-CN" w:bidi="hi-IN"/>
        </w:rPr>
        <w:t>14-260 Lubawa</w:t>
      </w:r>
    </w:p>
    <w:p w14:paraId="37C5B1D7" w14:textId="77777777" w:rsidR="000E0C46" w:rsidRDefault="000E0C46" w:rsidP="000E0C46">
      <w:pPr>
        <w:tabs>
          <w:tab w:val="left" w:pos="284"/>
        </w:tabs>
        <w:spacing w:after="0" w:line="276" w:lineRule="auto"/>
        <w:jc w:val="center"/>
        <w:textAlignment w:val="baseline"/>
        <w:rPr>
          <w:rFonts w:ascii="Times New Roman" w:eastAsia="Batang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Batang" w:hAnsi="Times New Roman" w:cs="Times New Roman"/>
          <w:b/>
          <w:kern w:val="2"/>
          <w:sz w:val="24"/>
          <w:szCs w:val="24"/>
          <w:lang w:eastAsia="zh-CN" w:bidi="hi-IN"/>
        </w:rPr>
        <w:t>§ 3 Obowiązki Wykonawcy</w:t>
      </w:r>
    </w:p>
    <w:p w14:paraId="364451FC" w14:textId="77777777" w:rsidR="000E0C46" w:rsidRDefault="000E0C46" w:rsidP="000E0C46">
      <w:pPr>
        <w:tabs>
          <w:tab w:val="left" w:pos="9000"/>
        </w:tabs>
        <w:spacing w:after="0" w:line="276" w:lineRule="auto"/>
        <w:ind w:right="72"/>
        <w:jc w:val="both"/>
        <w:textAlignment w:val="baseline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</w:p>
    <w:p w14:paraId="121189D5" w14:textId="6ADC690C" w:rsidR="000E0C46" w:rsidRPr="00A86D6D" w:rsidRDefault="000E0C46" w:rsidP="00A86D6D">
      <w:pPr>
        <w:pStyle w:val="Akapitzlist"/>
        <w:numPr>
          <w:ilvl w:val="0"/>
          <w:numId w:val="20"/>
        </w:numPr>
        <w:suppressAutoHyphens w:val="0"/>
        <w:spacing w:line="259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6D6D">
        <w:rPr>
          <w:rFonts w:ascii="Times New Roman" w:hAnsi="Times New Roman" w:cs="Times New Roman"/>
          <w:sz w:val="24"/>
          <w:szCs w:val="24"/>
        </w:rPr>
        <w:t>Do zadań Wykonawcy w zakresie specjalistycznych usług opiekuńczych zgodnie z § 2 pkt. 1 lit. a, oraz  § 2 pkt. 3 lit. b Rozporządzenia Ministra polityki Społecznej z dnia 22 września 2005 r.</w:t>
      </w:r>
      <w:r w:rsidR="00A86D6D">
        <w:rPr>
          <w:rFonts w:ascii="Times New Roman" w:hAnsi="Times New Roman" w:cs="Times New Roman"/>
          <w:sz w:val="24"/>
          <w:szCs w:val="24"/>
        </w:rPr>
        <w:t xml:space="preserve"> </w:t>
      </w:r>
      <w:r w:rsidRPr="00A86D6D">
        <w:rPr>
          <w:rFonts w:ascii="Times New Roman" w:hAnsi="Times New Roman" w:cs="Times New Roman"/>
          <w:sz w:val="24"/>
          <w:szCs w:val="24"/>
        </w:rPr>
        <w:t>w sprawie specjalistycznych usług opiekuńczych dla dziecka z zaburzeniami psychicznymi</w:t>
      </w:r>
      <w:r w:rsidR="00A86D6D">
        <w:rPr>
          <w:rFonts w:ascii="Times New Roman" w:hAnsi="Times New Roman" w:cs="Times New Roman"/>
          <w:sz w:val="24"/>
          <w:szCs w:val="24"/>
        </w:rPr>
        <w:t xml:space="preserve"> </w:t>
      </w:r>
      <w:r w:rsidRPr="00A86D6D">
        <w:rPr>
          <w:rFonts w:ascii="Times New Roman" w:hAnsi="Times New Roman" w:cs="Times New Roman"/>
          <w:sz w:val="24"/>
          <w:szCs w:val="24"/>
        </w:rPr>
        <w:t xml:space="preserve">należy w szczególności : </w:t>
      </w:r>
    </w:p>
    <w:p w14:paraId="11195391" w14:textId="77777777" w:rsidR="000E0C46" w:rsidRPr="00505F65" w:rsidRDefault="000E0C46" w:rsidP="00A86D6D">
      <w:pPr>
        <w:suppressAutoHyphens w:val="0"/>
        <w:spacing w:before="100" w:line="259" w:lineRule="auto"/>
        <w:ind w:left="-284"/>
        <w:contextualSpacing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505F65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Rehabilitacja fizyczna i usprawnianie zaburzonych funkcji organizmu w zakresie nieobjętym  przepisami ustawy z dnia 27 sierpnia 2004 r. o świadczeniach opieki zdrowotnej finansowanych ze środków publicznych:</w:t>
      </w:r>
    </w:p>
    <w:p w14:paraId="0D54C4D0" w14:textId="080F0AE0" w:rsidR="00A86D6D" w:rsidRPr="00A86D6D" w:rsidRDefault="000E0C46" w:rsidP="00A86D6D">
      <w:pPr>
        <w:pStyle w:val="Akapitzlist"/>
        <w:numPr>
          <w:ilvl w:val="0"/>
          <w:numId w:val="23"/>
        </w:numPr>
        <w:tabs>
          <w:tab w:val="left" w:pos="-360"/>
        </w:tabs>
        <w:suppressAutoHyphens w:val="0"/>
        <w:spacing w:before="10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A86D6D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współpraca ze specjalistami w zakresie wspierania </w:t>
      </w:r>
      <w:proofErr w:type="spellStart"/>
      <w:r w:rsidRPr="00A86D6D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psychologiczno</w:t>
      </w:r>
      <w:proofErr w:type="spellEnd"/>
      <w:r w:rsidRPr="00A86D6D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–pedagogicznego i </w:t>
      </w:r>
      <w:proofErr w:type="spellStart"/>
      <w:r w:rsidRPr="00A86D6D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edukacyjno</w:t>
      </w:r>
      <w:proofErr w:type="spellEnd"/>
      <w:r w:rsidRPr="00A86D6D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–terapeutycznego zmierzającego do wielostronnej aktywizacji osoby.</w:t>
      </w:r>
    </w:p>
    <w:p w14:paraId="731D2ACA" w14:textId="77777777" w:rsidR="00A86D6D" w:rsidRPr="00A86D6D" w:rsidRDefault="000E0C46" w:rsidP="00A86D6D">
      <w:pPr>
        <w:pStyle w:val="Akapitzlist"/>
        <w:numPr>
          <w:ilvl w:val="0"/>
          <w:numId w:val="20"/>
        </w:numPr>
        <w:tabs>
          <w:tab w:val="left" w:pos="-360"/>
        </w:tabs>
        <w:suppressAutoHyphens w:val="0"/>
        <w:spacing w:before="100"/>
        <w:ind w:left="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A86D6D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Wykonanie zadań potwierdzone będzie protokołem zdawczo-odbiorczym wskazującym zakres usługi, liczbę godzin oraz ewidencją godzin w danym miesiącu kalendarzowym.</w:t>
      </w:r>
    </w:p>
    <w:p w14:paraId="11AF7E56" w14:textId="77777777" w:rsidR="00A86D6D" w:rsidRPr="00A86D6D" w:rsidRDefault="00A86D6D" w:rsidP="00A86D6D">
      <w:pPr>
        <w:pStyle w:val="Akapitzlist"/>
        <w:numPr>
          <w:ilvl w:val="0"/>
          <w:numId w:val="20"/>
        </w:numPr>
        <w:tabs>
          <w:tab w:val="left" w:pos="-360"/>
        </w:tabs>
        <w:suppressAutoHyphens w:val="0"/>
        <w:spacing w:before="100"/>
        <w:ind w:left="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A86D6D">
        <w:rPr>
          <w:rFonts w:ascii="Times New Roman" w:hAnsi="Times New Roman" w:cs="Times New Roman"/>
          <w:sz w:val="24"/>
          <w:szCs w:val="24"/>
        </w:rPr>
        <w:t>Wykonawca zobowiązany jest stworzyć indywidualny program terapeutyczny (indywidualny plan pomocy)</w:t>
      </w:r>
      <w:r w:rsidRPr="005D66C2">
        <w:t xml:space="preserve"> </w:t>
      </w:r>
      <w:r>
        <w:t xml:space="preserve">oraz </w:t>
      </w:r>
      <w:r w:rsidRPr="00A86D6D">
        <w:rPr>
          <w:rFonts w:ascii="Times New Roman" w:hAnsi="Times New Roman" w:cs="Times New Roman"/>
          <w:sz w:val="24"/>
          <w:szCs w:val="24"/>
        </w:rPr>
        <w:t>dzienne notatki z realizacji usług.</w:t>
      </w:r>
    </w:p>
    <w:p w14:paraId="78887608" w14:textId="77777777" w:rsidR="00A86D6D" w:rsidRPr="00A86D6D" w:rsidRDefault="000E0C46" w:rsidP="00A86D6D">
      <w:pPr>
        <w:pStyle w:val="Akapitzlist"/>
        <w:numPr>
          <w:ilvl w:val="0"/>
          <w:numId w:val="20"/>
        </w:numPr>
        <w:tabs>
          <w:tab w:val="left" w:pos="-360"/>
        </w:tabs>
        <w:suppressAutoHyphens w:val="0"/>
        <w:spacing w:before="100"/>
        <w:ind w:left="0"/>
        <w:jc w:val="both"/>
        <w:rPr>
          <w:rStyle w:val="markedcontent"/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A86D6D">
        <w:rPr>
          <w:rStyle w:val="markedcontent"/>
          <w:rFonts w:ascii="Times New Roman" w:hAnsi="Times New Roman" w:cs="Times New Roman"/>
          <w:sz w:val="24"/>
          <w:szCs w:val="24"/>
        </w:rPr>
        <w:t xml:space="preserve">Rozliczenie godzin specjalistycznych usług opiekuńczych </w:t>
      </w:r>
      <w:r w:rsidRPr="00A86D6D">
        <w:rPr>
          <w:rFonts w:ascii="Times New Roman" w:hAnsi="Times New Roman" w:cs="Times New Roman"/>
          <w:sz w:val="24"/>
          <w:szCs w:val="24"/>
        </w:rPr>
        <w:t>dla osób z zaburzeniami psychicznymi</w:t>
      </w:r>
      <w:r w:rsidRPr="00A86D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6D6D">
        <w:rPr>
          <w:rStyle w:val="markedcontent"/>
          <w:rFonts w:ascii="Times New Roman" w:hAnsi="Times New Roman" w:cs="Times New Roman"/>
          <w:sz w:val="24"/>
          <w:szCs w:val="24"/>
        </w:rPr>
        <w:t>będzie dostarczane Zamawiającemu najpóźniej do 3 dnia następującego po miesiącu rozliczeniowym.</w:t>
      </w:r>
    </w:p>
    <w:p w14:paraId="49EA3626" w14:textId="77777777" w:rsidR="00A86D6D" w:rsidRPr="00A86D6D" w:rsidRDefault="000E0C46" w:rsidP="00A86D6D">
      <w:pPr>
        <w:pStyle w:val="Akapitzlist"/>
        <w:numPr>
          <w:ilvl w:val="0"/>
          <w:numId w:val="20"/>
        </w:numPr>
        <w:tabs>
          <w:tab w:val="left" w:pos="-360"/>
        </w:tabs>
        <w:suppressAutoHyphens w:val="0"/>
        <w:spacing w:before="100"/>
        <w:ind w:left="0"/>
        <w:jc w:val="both"/>
        <w:rPr>
          <w:rStyle w:val="markedcontent"/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A86D6D">
        <w:rPr>
          <w:rStyle w:val="markedcontent"/>
          <w:rFonts w:ascii="Times New Roman" w:hAnsi="Times New Roman" w:cs="Times New Roman"/>
          <w:sz w:val="24"/>
          <w:szCs w:val="24"/>
        </w:rPr>
        <w:t xml:space="preserve">Wykonawca zobowiązuje się do informowania Zamawiającego o każdej zmianie </w:t>
      </w:r>
      <w:r w:rsidRPr="00A86D6D">
        <w:rPr>
          <w:rFonts w:ascii="Times New Roman" w:hAnsi="Times New Roman" w:cs="Times New Roman"/>
          <w:sz w:val="24"/>
          <w:szCs w:val="24"/>
        </w:rPr>
        <w:br/>
      </w:r>
      <w:r w:rsidRPr="00A86D6D">
        <w:rPr>
          <w:rStyle w:val="markedcontent"/>
          <w:rFonts w:ascii="Times New Roman" w:hAnsi="Times New Roman" w:cs="Times New Roman"/>
          <w:sz w:val="24"/>
          <w:szCs w:val="24"/>
        </w:rPr>
        <w:t xml:space="preserve">sytuacji życiowej i zdrowotnej podopiecznego, mającej wpływ na realizację </w:t>
      </w:r>
      <w:r w:rsidRPr="00A86D6D">
        <w:rPr>
          <w:rFonts w:ascii="Times New Roman" w:hAnsi="Times New Roman" w:cs="Times New Roman"/>
          <w:sz w:val="24"/>
          <w:szCs w:val="24"/>
        </w:rPr>
        <w:br/>
      </w:r>
      <w:r w:rsidRPr="00A86D6D">
        <w:rPr>
          <w:rStyle w:val="markedcontent"/>
          <w:rFonts w:ascii="Times New Roman" w:hAnsi="Times New Roman" w:cs="Times New Roman"/>
          <w:sz w:val="24"/>
          <w:szCs w:val="24"/>
        </w:rPr>
        <w:t>usługi.</w:t>
      </w:r>
    </w:p>
    <w:p w14:paraId="46FF965F" w14:textId="77777777" w:rsidR="00A86D6D" w:rsidRPr="00A86D6D" w:rsidRDefault="000E0C46" w:rsidP="00A86D6D">
      <w:pPr>
        <w:pStyle w:val="Akapitzlist"/>
        <w:numPr>
          <w:ilvl w:val="0"/>
          <w:numId w:val="20"/>
        </w:numPr>
        <w:tabs>
          <w:tab w:val="left" w:pos="-360"/>
        </w:tabs>
        <w:suppressAutoHyphens w:val="0"/>
        <w:spacing w:before="100"/>
        <w:ind w:left="0"/>
        <w:jc w:val="both"/>
        <w:rPr>
          <w:rStyle w:val="markedcontent"/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A86D6D">
        <w:rPr>
          <w:rStyle w:val="markedcontent"/>
          <w:rFonts w:ascii="Times New Roman" w:hAnsi="Times New Roman" w:cs="Times New Roman"/>
          <w:sz w:val="24"/>
          <w:szCs w:val="24"/>
        </w:rPr>
        <w:t xml:space="preserve">Wykonawca zobowiązuje się do poddania kontroli przez upoważnione przez </w:t>
      </w:r>
      <w:r w:rsidRPr="00A86D6D">
        <w:rPr>
          <w:rFonts w:ascii="Times New Roman" w:hAnsi="Times New Roman" w:cs="Times New Roman"/>
          <w:sz w:val="24"/>
          <w:szCs w:val="24"/>
        </w:rPr>
        <w:br/>
      </w:r>
      <w:r w:rsidRPr="00A86D6D">
        <w:rPr>
          <w:rStyle w:val="markedcontent"/>
          <w:rFonts w:ascii="Times New Roman" w:hAnsi="Times New Roman" w:cs="Times New Roman"/>
          <w:sz w:val="24"/>
          <w:szCs w:val="24"/>
        </w:rPr>
        <w:t xml:space="preserve">Zamawiającego osoby realizacji przedmiotu umowy, dokonywanej w miejscu jej </w:t>
      </w:r>
      <w:r w:rsidRPr="00A86D6D">
        <w:rPr>
          <w:rFonts w:ascii="Times New Roman" w:hAnsi="Times New Roman" w:cs="Times New Roman"/>
          <w:sz w:val="24"/>
          <w:szCs w:val="24"/>
        </w:rPr>
        <w:br/>
      </w:r>
      <w:r w:rsidRPr="00A86D6D">
        <w:rPr>
          <w:rStyle w:val="markedcontent"/>
          <w:rFonts w:ascii="Times New Roman" w:hAnsi="Times New Roman" w:cs="Times New Roman"/>
          <w:sz w:val="24"/>
          <w:szCs w:val="24"/>
        </w:rPr>
        <w:t xml:space="preserve">realizacji lub w miejscu wyznaczonym przez Zamawiającego. </w:t>
      </w:r>
    </w:p>
    <w:p w14:paraId="11240DE9" w14:textId="77777777" w:rsidR="00A86D6D" w:rsidRPr="00A86D6D" w:rsidRDefault="000E0C46" w:rsidP="00A86D6D">
      <w:pPr>
        <w:pStyle w:val="Akapitzlist"/>
        <w:numPr>
          <w:ilvl w:val="0"/>
          <w:numId w:val="20"/>
        </w:numPr>
        <w:tabs>
          <w:tab w:val="left" w:pos="-360"/>
        </w:tabs>
        <w:suppressAutoHyphens w:val="0"/>
        <w:spacing w:before="100"/>
        <w:ind w:left="0"/>
        <w:jc w:val="both"/>
        <w:rPr>
          <w:rStyle w:val="markedcontent"/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A86D6D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Wykonawca zobowiązuje się do przedłożenia wszelkich dokumentów </w:t>
      </w:r>
      <w:r w:rsidRPr="00A86D6D">
        <w:rPr>
          <w:rFonts w:ascii="Times New Roman" w:hAnsi="Times New Roman" w:cs="Times New Roman"/>
          <w:sz w:val="24"/>
          <w:szCs w:val="24"/>
        </w:rPr>
        <w:br/>
      </w:r>
      <w:r w:rsidRPr="00A86D6D">
        <w:rPr>
          <w:rStyle w:val="markedcontent"/>
          <w:rFonts w:ascii="Times New Roman" w:hAnsi="Times New Roman" w:cs="Times New Roman"/>
          <w:sz w:val="24"/>
          <w:szCs w:val="24"/>
        </w:rPr>
        <w:t xml:space="preserve">dotyczących wykonania umowy oraz do umożliwienia przeprowadzenia oględzin </w:t>
      </w:r>
      <w:r w:rsidRPr="00A86D6D">
        <w:rPr>
          <w:rFonts w:ascii="Times New Roman" w:hAnsi="Times New Roman" w:cs="Times New Roman"/>
          <w:sz w:val="24"/>
          <w:szCs w:val="24"/>
        </w:rPr>
        <w:br/>
      </w:r>
      <w:r w:rsidRPr="00A86D6D">
        <w:rPr>
          <w:rStyle w:val="markedcontent"/>
          <w:rFonts w:ascii="Times New Roman" w:hAnsi="Times New Roman" w:cs="Times New Roman"/>
          <w:sz w:val="24"/>
          <w:szCs w:val="24"/>
        </w:rPr>
        <w:t>w miejscu jej realizacji.</w:t>
      </w:r>
    </w:p>
    <w:p w14:paraId="6B92D981" w14:textId="50BD81A9" w:rsidR="000E0C46" w:rsidRPr="00A86D6D" w:rsidRDefault="00A86D6D" w:rsidP="00A86D6D">
      <w:pPr>
        <w:pStyle w:val="Akapitzlist"/>
        <w:numPr>
          <w:ilvl w:val="0"/>
          <w:numId w:val="20"/>
        </w:numPr>
        <w:tabs>
          <w:tab w:val="left" w:pos="-360"/>
        </w:tabs>
        <w:suppressAutoHyphens w:val="0"/>
        <w:spacing w:before="100"/>
        <w:ind w:left="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A86D6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0E0C46" w:rsidRPr="00A86D6D">
        <w:rPr>
          <w:rStyle w:val="markedcontent"/>
          <w:rFonts w:ascii="Times New Roman" w:hAnsi="Times New Roman" w:cs="Times New Roman"/>
          <w:sz w:val="24"/>
          <w:szCs w:val="24"/>
        </w:rPr>
        <w:t>Z Wykonawcą niniejszego postępowania zostanie zawarta umowa w sprawie przetwarzania danych osobowych.</w:t>
      </w:r>
    </w:p>
    <w:p w14:paraId="7BAF0AE4" w14:textId="77777777" w:rsidR="000E0C46" w:rsidRDefault="000E0C46" w:rsidP="000E0C46">
      <w:pPr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§ 4 Zmiana treści umowy</w:t>
      </w:r>
    </w:p>
    <w:p w14:paraId="0541D5BA" w14:textId="77777777" w:rsidR="000E0C46" w:rsidRDefault="000E0C46" w:rsidP="000E0C46">
      <w:pPr>
        <w:widowControl w:val="0"/>
        <w:numPr>
          <w:ilvl w:val="0"/>
          <w:numId w:val="10"/>
        </w:numPr>
        <w:tabs>
          <w:tab w:val="left" w:pos="284"/>
          <w:tab w:val="left" w:pos="616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Zmiana postanowień zawartej umowy może nastąpić za zgodą obu stron wyrażoną na piśmie, w formie aneksu do umowy, pod rygorem nieważności takiej zmiany.</w:t>
      </w:r>
    </w:p>
    <w:p w14:paraId="49B0EEA7" w14:textId="77777777" w:rsidR="000E0C46" w:rsidRDefault="000E0C46" w:rsidP="000E0C46">
      <w:pPr>
        <w:pStyle w:val="Akapitzlist"/>
        <w:widowControl w:val="0"/>
        <w:numPr>
          <w:ilvl w:val="0"/>
          <w:numId w:val="4"/>
        </w:numPr>
        <w:tabs>
          <w:tab w:val="left" w:pos="284"/>
          <w:tab w:val="left" w:pos="616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W celu dokonania zmian zapisów umowy wnioskowanych przez stronę zobowiązana jest ona pisemnie wystąpić z propozycją zmian warunków umowy wraz z ich uzasadnieniem. Zmiany te muszą być korzystne lub neutralne dla Zamawiającego.</w:t>
      </w:r>
    </w:p>
    <w:p w14:paraId="23C04B58" w14:textId="77777777" w:rsidR="000E0C46" w:rsidRDefault="000E0C46" w:rsidP="000E0C46">
      <w:pPr>
        <w:widowControl w:val="0"/>
        <w:numPr>
          <w:ilvl w:val="0"/>
          <w:numId w:val="4"/>
        </w:numPr>
        <w:tabs>
          <w:tab w:val="left" w:pos="284"/>
          <w:tab w:val="left" w:pos="616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Zmiany istotnych warunków Umowy mogą nastąpić w formie aneksu w następujących przypadkach:</w:t>
      </w:r>
    </w:p>
    <w:p w14:paraId="23173E2C" w14:textId="77777777" w:rsidR="000E0C46" w:rsidRDefault="000E0C46" w:rsidP="000E0C46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wystąpienie wyjątkowych okoliczności, niezależnych od stron umowy, których nie mogły one przewidzieć w chwili zawierania umowy wpływających na jej realizację,</w:t>
      </w:r>
    </w:p>
    <w:p w14:paraId="4DB8D13C" w14:textId="77777777" w:rsidR="000E0C46" w:rsidRDefault="000E0C46" w:rsidP="000E0C46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wystąpienia zdarzeń wymuszających przerwę w realizacji zamówienia, niezależnych od Wykonawcy,</w:t>
      </w:r>
    </w:p>
    <w:p w14:paraId="463FCDED" w14:textId="77777777" w:rsidR="000E0C46" w:rsidRDefault="000E0C46" w:rsidP="000E0C46">
      <w:pPr>
        <w:widowControl w:val="0"/>
        <w:numPr>
          <w:ilvl w:val="0"/>
          <w:numId w:val="13"/>
        </w:numPr>
        <w:tabs>
          <w:tab w:val="left" w:pos="142"/>
          <w:tab w:val="left" w:pos="28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zmian terminu realizacji zamówienia,</w:t>
      </w:r>
    </w:p>
    <w:p w14:paraId="18CBE2DA" w14:textId="77777777" w:rsidR="000E0C46" w:rsidRDefault="000E0C46" w:rsidP="000E0C46">
      <w:pPr>
        <w:widowControl w:val="0"/>
        <w:numPr>
          <w:ilvl w:val="0"/>
          <w:numId w:val="13"/>
        </w:numPr>
        <w:tabs>
          <w:tab w:val="left" w:pos="142"/>
          <w:tab w:val="left" w:pos="28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z powodu uzasadnionych zmian w zakresie sposobu wykonania przedmiotu zamówienia, proponowanych przez jedną ze stron - jeżeli zmiany te są korzystne dla Zamawiającego,</w:t>
      </w:r>
    </w:p>
    <w:p w14:paraId="60CA924B" w14:textId="77777777" w:rsidR="000E0C46" w:rsidRDefault="000E0C46" w:rsidP="000E0C46">
      <w:pPr>
        <w:widowControl w:val="0"/>
        <w:numPr>
          <w:ilvl w:val="0"/>
          <w:numId w:val="13"/>
        </w:numPr>
        <w:tabs>
          <w:tab w:val="left" w:pos="142"/>
          <w:tab w:val="left" w:pos="28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zmian obowiązującej stawki podatku VAT</w:t>
      </w:r>
    </w:p>
    <w:p w14:paraId="565B43ED" w14:textId="77777777" w:rsidR="000E0C46" w:rsidRDefault="000E0C46" w:rsidP="000E0C46">
      <w:pPr>
        <w:widowControl w:val="0"/>
        <w:numPr>
          <w:ilvl w:val="0"/>
          <w:numId w:val="13"/>
        </w:numPr>
        <w:tabs>
          <w:tab w:val="left" w:pos="142"/>
          <w:tab w:val="left" w:pos="28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zmiana sposobu rozliczania umowy lub dokonania płatności na rzecz Wykonawcy,</w:t>
      </w:r>
    </w:p>
    <w:p w14:paraId="0649BE88" w14:textId="77777777" w:rsidR="000E0C46" w:rsidRDefault="000E0C46" w:rsidP="000E0C46">
      <w:pPr>
        <w:widowControl w:val="0"/>
        <w:numPr>
          <w:ilvl w:val="0"/>
          <w:numId w:val="13"/>
        </w:numPr>
        <w:tabs>
          <w:tab w:val="left" w:pos="142"/>
          <w:tab w:val="left" w:pos="28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wprowadzenie w życie, po podpisaniu umowy, regulacji prawnych wywołujących potrzebę zmiany umowy wraz ze skutkami wprowadzenia takich zmian,</w:t>
      </w:r>
    </w:p>
    <w:p w14:paraId="561F1C4E" w14:textId="77777777" w:rsidR="000E0C46" w:rsidRDefault="000E0C46" w:rsidP="000E0C46">
      <w:pPr>
        <w:widowControl w:val="0"/>
        <w:numPr>
          <w:ilvl w:val="0"/>
          <w:numId w:val="13"/>
        </w:numPr>
        <w:tabs>
          <w:tab w:val="left" w:pos="142"/>
          <w:tab w:val="left" w:pos="28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inne zmiany, które spowodują ingerencję w określenie przedmiotu zamówienia.</w:t>
      </w:r>
    </w:p>
    <w:p w14:paraId="12F15E3F" w14:textId="77777777" w:rsidR="000E0C46" w:rsidRDefault="000E0C46" w:rsidP="00ED1E7F">
      <w:pPr>
        <w:widowControl w:val="0"/>
        <w:tabs>
          <w:tab w:val="left" w:pos="142"/>
          <w:tab w:val="left" w:pos="28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</w:p>
    <w:p w14:paraId="50B945DE" w14:textId="77777777" w:rsidR="000E0C46" w:rsidRDefault="000E0C46" w:rsidP="000E0C46">
      <w:pPr>
        <w:tabs>
          <w:tab w:val="left" w:pos="142"/>
          <w:tab w:val="left" w:pos="28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</w:p>
    <w:p w14:paraId="6EBA4238" w14:textId="77777777" w:rsidR="000E0C46" w:rsidRDefault="000E0C46" w:rsidP="000E0C46">
      <w:pPr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§ 5 Wypowiedzenie umowy</w:t>
      </w:r>
    </w:p>
    <w:p w14:paraId="7A8B3FBF" w14:textId="77777777" w:rsidR="000E0C46" w:rsidRDefault="000E0C46" w:rsidP="00ED1E7F">
      <w:pPr>
        <w:widowControl w:val="0"/>
        <w:numPr>
          <w:ilvl w:val="0"/>
          <w:numId w:val="14"/>
        </w:numPr>
        <w:tabs>
          <w:tab w:val="left" w:pos="284"/>
        </w:tabs>
        <w:spacing w:after="0" w:line="276" w:lineRule="auto"/>
        <w:ind w:left="567" w:hanging="279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Zamawiającemu przysługuje prawo wypowiedzenia umowy w trybie natychmiastowym:</w:t>
      </w:r>
    </w:p>
    <w:p w14:paraId="4B1987AF" w14:textId="77777777" w:rsidR="000E0C46" w:rsidRDefault="000E0C46" w:rsidP="000E0C46">
      <w:pPr>
        <w:widowControl w:val="0"/>
        <w:numPr>
          <w:ilvl w:val="0"/>
          <w:numId w:val="15"/>
        </w:numPr>
        <w:tabs>
          <w:tab w:val="left" w:pos="-1450"/>
          <w:tab w:val="left" w:pos="-162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kiedy zostanie złożony wniosek o upadłość lub rozpocznie się proces likwidacji firmy Wykonawcy;</w:t>
      </w:r>
    </w:p>
    <w:p w14:paraId="2D7723CF" w14:textId="77777777" w:rsidR="000E0C46" w:rsidRDefault="000E0C46" w:rsidP="000E0C46">
      <w:pPr>
        <w:widowControl w:val="0"/>
        <w:numPr>
          <w:ilvl w:val="0"/>
          <w:numId w:val="6"/>
        </w:numPr>
        <w:tabs>
          <w:tab w:val="left" w:pos="-1450"/>
          <w:tab w:val="left" w:pos="-162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jeśli zostanie wydany nakaz zajęcia majątku Wykonawcy;</w:t>
      </w:r>
    </w:p>
    <w:p w14:paraId="4EA590DE" w14:textId="77777777" w:rsidR="000E0C46" w:rsidRDefault="000E0C46" w:rsidP="000E0C46">
      <w:pPr>
        <w:widowControl w:val="0"/>
        <w:numPr>
          <w:ilvl w:val="0"/>
          <w:numId w:val="6"/>
        </w:numPr>
        <w:tabs>
          <w:tab w:val="left" w:pos="-1450"/>
          <w:tab w:val="left" w:pos="-162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jeżeli Wykonawca po wyznaczeniu przez Zamawiającego dodatkowego terminu nie wykonuje zobowiązania w tym terminie.</w:t>
      </w:r>
    </w:p>
    <w:p w14:paraId="40B3783A" w14:textId="77777777" w:rsidR="000E0C46" w:rsidRDefault="000E0C46" w:rsidP="000E0C46">
      <w:pPr>
        <w:widowControl w:val="0"/>
        <w:numPr>
          <w:ilvl w:val="0"/>
          <w:numId w:val="6"/>
        </w:numPr>
        <w:tabs>
          <w:tab w:val="left" w:pos="-1450"/>
          <w:tab w:val="left" w:pos="-162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zamawiającemu przysługuje prawo wypowiedzenia umowy z zachowaniem dwutygodniowego okresu wypowiedzenia w przypadku, gdy Wykonawca wykonuje obowiązki niezgodnie z niniejszą umową.</w:t>
      </w:r>
    </w:p>
    <w:p w14:paraId="40183245" w14:textId="77777777" w:rsidR="000E0C46" w:rsidRDefault="000E0C46" w:rsidP="00ED1E7F">
      <w:pPr>
        <w:widowControl w:val="0"/>
        <w:numPr>
          <w:ilvl w:val="0"/>
          <w:numId w:val="5"/>
        </w:numPr>
        <w:tabs>
          <w:tab w:val="left" w:pos="284"/>
        </w:tabs>
        <w:spacing w:after="0" w:line="276" w:lineRule="auto"/>
        <w:ind w:left="567" w:hanging="279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Wykonawcy przysługuje prawo wypowiedzenia umowy z zachowaniem dwutygodniowego okresu wypowiedzenia w razie zaprzestania realizacji usług przez Zamawiającego.</w:t>
      </w:r>
    </w:p>
    <w:p w14:paraId="7B4D5BCD" w14:textId="77777777" w:rsidR="000E0C46" w:rsidRDefault="000E0C46" w:rsidP="00ED1E7F">
      <w:pPr>
        <w:widowControl w:val="0"/>
        <w:numPr>
          <w:ilvl w:val="0"/>
          <w:numId w:val="5"/>
        </w:numPr>
        <w:tabs>
          <w:tab w:val="left" w:pos="284"/>
        </w:tabs>
        <w:spacing w:after="0" w:line="276" w:lineRule="auto"/>
        <w:ind w:left="567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Wypowiedzenie umowy winno nastąpić w formie pisemnej pod rygorem nieważności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lastRenderedPageBreak/>
        <w:t>takiego oświadczenia i powinno zawierać uzasadnienie.</w:t>
      </w:r>
    </w:p>
    <w:p w14:paraId="61C7C666" w14:textId="77777777" w:rsidR="000E0C46" w:rsidRDefault="000E0C46" w:rsidP="000E0C46">
      <w:pPr>
        <w:tabs>
          <w:tab w:val="left" w:pos="284"/>
        </w:tabs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48132BDE" w14:textId="77777777" w:rsidR="000E0C46" w:rsidRDefault="000E0C46" w:rsidP="000E0C46">
      <w:pPr>
        <w:spacing w:after="200" w:line="276" w:lineRule="auto"/>
        <w:ind w:right="-142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§ 6 Postanowienia końcowe</w:t>
      </w:r>
    </w:p>
    <w:p w14:paraId="2286C44F" w14:textId="77777777" w:rsidR="000E0C46" w:rsidRDefault="000E0C46" w:rsidP="000E0C46">
      <w:pPr>
        <w:widowControl w:val="0"/>
        <w:numPr>
          <w:ilvl w:val="0"/>
          <w:numId w:val="16"/>
        </w:numPr>
        <w:tabs>
          <w:tab w:val="left" w:pos="0"/>
          <w:tab w:val="left" w:pos="284"/>
          <w:tab w:val="left" w:pos="360"/>
        </w:tabs>
        <w:spacing w:after="0" w:line="276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Wszelkie ewentualne spory wynikłe na tle realizacji niniejszej umowy będą rozstrzygane przez sąd właściwy dla siedziby Zamawiającego.</w:t>
      </w:r>
    </w:p>
    <w:p w14:paraId="2725CA51" w14:textId="77777777" w:rsidR="000E0C46" w:rsidRDefault="000E0C46" w:rsidP="000E0C46">
      <w:pPr>
        <w:widowControl w:val="0"/>
        <w:numPr>
          <w:ilvl w:val="0"/>
          <w:numId w:val="7"/>
        </w:numPr>
        <w:tabs>
          <w:tab w:val="left" w:pos="0"/>
          <w:tab w:val="left" w:pos="284"/>
          <w:tab w:val="left" w:pos="360"/>
        </w:tabs>
        <w:spacing w:after="0" w:line="276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Do spraw nieuregulowanych niniejszą umową stosuje się przepisy Kodeksu Cywilnego.</w:t>
      </w:r>
    </w:p>
    <w:p w14:paraId="6FCF4111" w14:textId="77777777" w:rsidR="000E0C46" w:rsidRDefault="000E0C46" w:rsidP="000E0C46">
      <w:pPr>
        <w:widowControl w:val="0"/>
        <w:numPr>
          <w:ilvl w:val="0"/>
          <w:numId w:val="7"/>
        </w:numPr>
        <w:tabs>
          <w:tab w:val="left" w:pos="284"/>
          <w:tab w:val="left" w:pos="720"/>
          <w:tab w:val="left" w:pos="786"/>
        </w:tabs>
        <w:spacing w:after="0" w:line="276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Umowa sporządzona została w dwóch jednobrzmiących egzemplarzach, po jednym dla każdej ze stron.</w:t>
      </w:r>
    </w:p>
    <w:p w14:paraId="7D00197D" w14:textId="77777777" w:rsidR="000E0C46" w:rsidRDefault="000E0C46" w:rsidP="000E0C46">
      <w:pPr>
        <w:tabs>
          <w:tab w:val="left" w:pos="284"/>
          <w:tab w:val="left" w:pos="720"/>
          <w:tab w:val="left" w:pos="786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</w:p>
    <w:p w14:paraId="07DEDB68" w14:textId="77777777" w:rsidR="000E0C46" w:rsidRDefault="000E0C46" w:rsidP="000E0C46">
      <w:pPr>
        <w:spacing w:after="200" w:line="276" w:lineRule="auto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        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Zamawiający                                                            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  <w:t xml:space="preserve"> Wykonawca</w:t>
      </w:r>
    </w:p>
    <w:p w14:paraId="0B93D62A" w14:textId="77777777" w:rsidR="000E0C46" w:rsidRDefault="000E0C46" w:rsidP="000E0C46">
      <w:pPr>
        <w:spacing w:after="200" w:line="276" w:lineRule="auto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418BB145" w14:textId="77777777" w:rsidR="000E0C46" w:rsidRDefault="000E0C46" w:rsidP="000E0C46">
      <w:pPr>
        <w:spacing w:after="200" w:line="276" w:lineRule="auto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271C7DC2" w14:textId="77777777" w:rsidR="000E0C46" w:rsidRDefault="000E0C46" w:rsidP="000E0C46">
      <w:pPr>
        <w:spacing w:after="200" w:line="276" w:lineRule="auto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0B113F37" w14:textId="77777777" w:rsidR="000E0C46" w:rsidRDefault="000E0C46" w:rsidP="000E0C46">
      <w:pPr>
        <w:spacing w:after="200" w:line="276" w:lineRule="auto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2FB2DC40" w14:textId="77777777" w:rsidR="000E0C46" w:rsidRDefault="000E0C46" w:rsidP="000E0C46">
      <w:pPr>
        <w:spacing w:after="200" w:line="276" w:lineRule="auto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7BB850B9" w14:textId="77777777" w:rsidR="000E0C46" w:rsidRDefault="000E0C46" w:rsidP="000E0C46">
      <w:pPr>
        <w:spacing w:after="200" w:line="276" w:lineRule="auto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416C3803" w14:textId="77777777" w:rsidR="000E0C46" w:rsidRDefault="000E0C46" w:rsidP="000E0C46">
      <w:pPr>
        <w:pStyle w:val="Akapitzlist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916333F" w14:textId="77777777" w:rsidR="00B366CF" w:rsidRDefault="00B366CF"/>
    <w:sectPr w:rsidR="00B366C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30143"/>
    <w:multiLevelType w:val="hybridMultilevel"/>
    <w:tmpl w:val="1FA6645C"/>
    <w:lvl w:ilvl="0" w:tplc="0415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" w15:restartNumberingAfterBreak="0">
    <w:nsid w:val="185E029C"/>
    <w:multiLevelType w:val="multilevel"/>
    <w:tmpl w:val="AD66CD7E"/>
    <w:lvl w:ilvl="0">
      <w:start w:val="1"/>
      <w:numFmt w:val="decimal"/>
      <w:lvlText w:val="%1."/>
      <w:lvlJc w:val="left"/>
      <w:pPr>
        <w:tabs>
          <w:tab w:val="num" w:pos="0"/>
        </w:tabs>
        <w:ind w:left="454" w:hanging="166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1A4338FF"/>
    <w:multiLevelType w:val="multilevel"/>
    <w:tmpl w:val="9A705C4E"/>
    <w:lvl w:ilvl="0">
      <w:start w:val="1"/>
      <w:numFmt w:val="decimal"/>
      <w:lvlText w:val="%1."/>
      <w:lvlJc w:val="left"/>
      <w:pPr>
        <w:tabs>
          <w:tab w:val="num" w:pos="0"/>
        </w:tabs>
        <w:ind w:left="454" w:hanging="166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56677228"/>
    <w:multiLevelType w:val="multilevel"/>
    <w:tmpl w:val="6B6C8A2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76500C2"/>
    <w:multiLevelType w:val="multilevel"/>
    <w:tmpl w:val="80CA5514"/>
    <w:lvl w:ilvl="0"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8B67CF"/>
    <w:multiLevelType w:val="multilevel"/>
    <w:tmpl w:val="51F21B8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5DCA670B"/>
    <w:multiLevelType w:val="hybridMultilevel"/>
    <w:tmpl w:val="B576E16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D0B8E"/>
    <w:multiLevelType w:val="multilevel"/>
    <w:tmpl w:val="04F80E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D52FF"/>
    <w:multiLevelType w:val="multilevel"/>
    <w:tmpl w:val="698E07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6AE93B6C"/>
    <w:multiLevelType w:val="hybridMultilevel"/>
    <w:tmpl w:val="17520DC2"/>
    <w:lvl w:ilvl="0" w:tplc="4C6A00C4">
      <w:start w:val="1"/>
      <w:numFmt w:val="lowerLetter"/>
      <w:lvlText w:val="%1)"/>
      <w:lvlJc w:val="left"/>
      <w:pPr>
        <w:ind w:left="-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4" w:hanging="360"/>
      </w:pPr>
    </w:lvl>
    <w:lvl w:ilvl="2" w:tplc="0415001B" w:tentative="1">
      <w:start w:val="1"/>
      <w:numFmt w:val="lowerRoman"/>
      <w:lvlText w:val="%3."/>
      <w:lvlJc w:val="right"/>
      <w:pPr>
        <w:ind w:left="1434" w:hanging="180"/>
      </w:pPr>
    </w:lvl>
    <w:lvl w:ilvl="3" w:tplc="0415000F" w:tentative="1">
      <w:start w:val="1"/>
      <w:numFmt w:val="decimal"/>
      <w:lvlText w:val="%4."/>
      <w:lvlJc w:val="left"/>
      <w:pPr>
        <w:ind w:left="2154" w:hanging="360"/>
      </w:pPr>
    </w:lvl>
    <w:lvl w:ilvl="4" w:tplc="04150019" w:tentative="1">
      <w:start w:val="1"/>
      <w:numFmt w:val="lowerLetter"/>
      <w:lvlText w:val="%5."/>
      <w:lvlJc w:val="left"/>
      <w:pPr>
        <w:ind w:left="2874" w:hanging="360"/>
      </w:pPr>
    </w:lvl>
    <w:lvl w:ilvl="5" w:tplc="0415001B" w:tentative="1">
      <w:start w:val="1"/>
      <w:numFmt w:val="lowerRoman"/>
      <w:lvlText w:val="%6."/>
      <w:lvlJc w:val="right"/>
      <w:pPr>
        <w:ind w:left="3594" w:hanging="180"/>
      </w:pPr>
    </w:lvl>
    <w:lvl w:ilvl="6" w:tplc="0415000F" w:tentative="1">
      <w:start w:val="1"/>
      <w:numFmt w:val="decimal"/>
      <w:lvlText w:val="%7."/>
      <w:lvlJc w:val="left"/>
      <w:pPr>
        <w:ind w:left="4314" w:hanging="360"/>
      </w:pPr>
    </w:lvl>
    <w:lvl w:ilvl="7" w:tplc="04150019" w:tentative="1">
      <w:start w:val="1"/>
      <w:numFmt w:val="lowerLetter"/>
      <w:lvlText w:val="%8."/>
      <w:lvlJc w:val="left"/>
      <w:pPr>
        <w:ind w:left="5034" w:hanging="360"/>
      </w:pPr>
    </w:lvl>
    <w:lvl w:ilvl="8" w:tplc="0415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10" w15:restartNumberingAfterBreak="0">
    <w:nsid w:val="6DC6118B"/>
    <w:multiLevelType w:val="hybridMultilevel"/>
    <w:tmpl w:val="AF90C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877F7"/>
    <w:multiLevelType w:val="multilevel"/>
    <w:tmpl w:val="0DB8A9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754D66AF"/>
    <w:multiLevelType w:val="multilevel"/>
    <w:tmpl w:val="22DA4D1E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7A654C19"/>
    <w:multiLevelType w:val="multilevel"/>
    <w:tmpl w:val="2FDA10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4" w15:restartNumberingAfterBreak="0">
    <w:nsid w:val="7C17518A"/>
    <w:multiLevelType w:val="hybridMultilevel"/>
    <w:tmpl w:val="B406D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9817375">
    <w:abstractNumId w:val="11"/>
  </w:num>
  <w:num w:numId="2" w16cid:durableId="949632025">
    <w:abstractNumId w:val="4"/>
  </w:num>
  <w:num w:numId="3" w16cid:durableId="1262957317">
    <w:abstractNumId w:val="12"/>
  </w:num>
  <w:num w:numId="4" w16cid:durableId="1951426948">
    <w:abstractNumId w:val="2"/>
  </w:num>
  <w:num w:numId="5" w16cid:durableId="726492878">
    <w:abstractNumId w:val="1"/>
  </w:num>
  <w:num w:numId="6" w16cid:durableId="746390894">
    <w:abstractNumId w:val="8"/>
  </w:num>
  <w:num w:numId="7" w16cid:durableId="2062630491">
    <w:abstractNumId w:val="13"/>
  </w:num>
  <w:num w:numId="8" w16cid:durableId="1567883438">
    <w:abstractNumId w:val="11"/>
    <w:lvlOverride w:ilvl="0">
      <w:startOverride w:val="1"/>
    </w:lvlOverride>
  </w:num>
  <w:num w:numId="9" w16cid:durableId="656223956">
    <w:abstractNumId w:val="12"/>
    <w:lvlOverride w:ilvl="0">
      <w:startOverride w:val="1"/>
    </w:lvlOverride>
  </w:num>
  <w:num w:numId="10" w16cid:durableId="1619604160">
    <w:abstractNumId w:val="2"/>
    <w:lvlOverride w:ilvl="0">
      <w:startOverride w:val="1"/>
    </w:lvlOverride>
  </w:num>
  <w:num w:numId="11" w16cid:durableId="1288512449">
    <w:abstractNumId w:val="3"/>
    <w:lvlOverride w:ilvl="0">
      <w:startOverride w:val="1"/>
    </w:lvlOverride>
  </w:num>
  <w:num w:numId="12" w16cid:durableId="613901922">
    <w:abstractNumId w:val="3"/>
    <w:lvlOverride w:ilvl="0">
      <w:startOverride w:val="1"/>
    </w:lvlOverride>
  </w:num>
  <w:num w:numId="13" w16cid:durableId="1225071591">
    <w:abstractNumId w:val="3"/>
  </w:num>
  <w:num w:numId="14" w16cid:durableId="446854971">
    <w:abstractNumId w:val="1"/>
    <w:lvlOverride w:ilvl="0">
      <w:startOverride w:val="1"/>
    </w:lvlOverride>
  </w:num>
  <w:num w:numId="15" w16cid:durableId="151138756">
    <w:abstractNumId w:val="8"/>
    <w:lvlOverride w:ilvl="0">
      <w:startOverride w:val="1"/>
    </w:lvlOverride>
  </w:num>
  <w:num w:numId="16" w16cid:durableId="1176925394">
    <w:abstractNumId w:val="13"/>
    <w:lvlOverride w:ilvl="0">
      <w:startOverride w:val="1"/>
    </w:lvlOverride>
  </w:num>
  <w:num w:numId="17" w16cid:durableId="1909269440">
    <w:abstractNumId w:val="7"/>
  </w:num>
  <w:num w:numId="18" w16cid:durableId="720179460">
    <w:abstractNumId w:val="0"/>
  </w:num>
  <w:num w:numId="19" w16cid:durableId="1503079751">
    <w:abstractNumId w:val="14"/>
  </w:num>
  <w:num w:numId="20" w16cid:durableId="688873971">
    <w:abstractNumId w:val="10"/>
  </w:num>
  <w:num w:numId="21" w16cid:durableId="196549398">
    <w:abstractNumId w:val="6"/>
  </w:num>
  <w:num w:numId="22" w16cid:durableId="1219510288">
    <w:abstractNumId w:val="5"/>
  </w:num>
  <w:num w:numId="23" w16cid:durableId="8819414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C46"/>
    <w:rsid w:val="000E0C46"/>
    <w:rsid w:val="00777A5E"/>
    <w:rsid w:val="00A86D6D"/>
    <w:rsid w:val="00B366CF"/>
    <w:rsid w:val="00BA5928"/>
    <w:rsid w:val="00ED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4A0F"/>
  <w15:chartTrackingRefBased/>
  <w15:docId w15:val="{DA2B41F2-713E-4FC8-876F-F02A73A3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C46"/>
    <w:pPr>
      <w:suppressAutoHyphens/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qFormat/>
    <w:rsid w:val="000E0C46"/>
  </w:style>
  <w:style w:type="paragraph" w:styleId="Akapitzlist">
    <w:name w:val="List Paragraph"/>
    <w:basedOn w:val="Normalny"/>
    <w:uiPriority w:val="34"/>
    <w:qFormat/>
    <w:rsid w:val="000E0C46"/>
    <w:pPr>
      <w:ind w:left="720"/>
      <w:contextualSpacing/>
    </w:pPr>
  </w:style>
  <w:style w:type="paragraph" w:customStyle="1" w:styleId="Standard">
    <w:name w:val="Standard"/>
    <w:rsid w:val="00A86D6D"/>
    <w:pPr>
      <w:suppressAutoHyphens/>
      <w:overflowPunct w:val="0"/>
      <w:autoSpaceDN w:val="0"/>
      <w:spacing w:line="256" w:lineRule="auto"/>
      <w:textAlignment w:val="baseline"/>
    </w:pPr>
    <w:rPr>
      <w:rFonts w:ascii="Calibri" w:eastAsia="Calibri" w:hAnsi="Calibri" w:cs="Tahom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884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Zielinska</dc:creator>
  <cp:keywords/>
  <dc:description/>
  <cp:lastModifiedBy>Magdalena Zielinska</cp:lastModifiedBy>
  <cp:revision>3</cp:revision>
  <dcterms:created xsi:type="dcterms:W3CDTF">2023-12-21T10:46:00Z</dcterms:created>
  <dcterms:modified xsi:type="dcterms:W3CDTF">2024-02-09T10:16:00Z</dcterms:modified>
</cp:coreProperties>
</file>