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8D80" w14:textId="77777777" w:rsidR="001A22F9" w:rsidRPr="004C6C48" w:rsidRDefault="001A22F9" w:rsidP="001A22F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Lubawa, 22 grudnia 2023 rok</w:t>
      </w:r>
    </w:p>
    <w:p w14:paraId="2C58398C" w14:textId="77777777" w:rsidR="001A22F9" w:rsidRPr="004C6C48" w:rsidRDefault="001A22F9" w:rsidP="001A22F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</w:t>
      </w:r>
      <w:r w:rsidRPr="004C6C48">
        <w:rPr>
          <w:rFonts w:ascii="Times New Roman" w:hAnsi="Times New Roman" w:cs="Times New Roman"/>
          <w:sz w:val="24"/>
          <w:szCs w:val="24"/>
        </w:rPr>
        <w:br/>
        <w:t xml:space="preserve"> na wykonanie specjalistycznych usług opiekuńczych dla osób z zaburzeniami psychicznymi  </w:t>
      </w:r>
    </w:p>
    <w:p w14:paraId="4FA485BA" w14:textId="77777777" w:rsidR="001A22F9" w:rsidRPr="004C6C48" w:rsidRDefault="001A22F9" w:rsidP="001A22F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Kierownik Miejskiego Ośrodka Pomocy Społecznej w Lubawie zaprasza do składania ofert na świadczenie specjalistycznych usług opiekuńczych dla osób z zaburzeniami psychicznymi w miejscu zamieszkania</w:t>
      </w:r>
    </w:p>
    <w:p w14:paraId="75AB108D" w14:textId="77777777" w:rsidR="001A22F9" w:rsidRPr="004C6C48" w:rsidRDefault="001A22F9" w:rsidP="001A22F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48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3EA6E536" w14:textId="77777777" w:rsidR="001A22F9" w:rsidRPr="004C6C48" w:rsidRDefault="001A22F9" w:rsidP="001A22F9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Miejski Ośrodek Pomocy Społecznej w Lubawie </w:t>
      </w:r>
      <w:r w:rsidRPr="004C6C48">
        <w:rPr>
          <w:rFonts w:ascii="Times New Roman" w:hAnsi="Times New Roman" w:cs="Times New Roman"/>
          <w:sz w:val="24"/>
          <w:szCs w:val="24"/>
        </w:rPr>
        <w:br/>
        <w:t>ul. Rzepnikowskiego 9A, 14-260 Lubawa</w:t>
      </w:r>
      <w:r w:rsidRPr="004C6C48">
        <w:rPr>
          <w:rFonts w:ascii="Times New Roman" w:hAnsi="Times New Roman" w:cs="Times New Roman"/>
          <w:sz w:val="24"/>
          <w:szCs w:val="24"/>
        </w:rPr>
        <w:br/>
        <w:t xml:space="preserve">Tel. 89 645 28 55, e-mail : </w:t>
      </w:r>
      <w:hyperlink r:id="rId5" w:history="1">
        <w:r w:rsidRPr="004C6C48">
          <w:rPr>
            <w:rStyle w:val="Internetlink"/>
            <w:rFonts w:ascii="Times New Roman" w:hAnsi="Times New Roman" w:cs="Times New Roman"/>
            <w:sz w:val="24"/>
            <w:szCs w:val="24"/>
          </w:rPr>
          <w:t>mops@lubawa.pl</w:t>
        </w:r>
      </w:hyperlink>
    </w:p>
    <w:p w14:paraId="23B4295A" w14:textId="77777777" w:rsidR="001A22F9" w:rsidRPr="004C6C48" w:rsidRDefault="001A22F9" w:rsidP="001A22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48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14:paraId="51A32847" w14:textId="77777777" w:rsidR="001A22F9" w:rsidRPr="004C6C48" w:rsidRDefault="001A22F9" w:rsidP="001A22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0058611"/>
      <w:r w:rsidRPr="004C6C48">
        <w:rPr>
          <w:rFonts w:ascii="Times New Roman" w:hAnsi="Times New Roman" w:cs="Times New Roman"/>
          <w:sz w:val="24"/>
          <w:szCs w:val="24"/>
        </w:rPr>
        <w:t xml:space="preserve">Świadczenie specjalistycznych usług opiekuńczych dla osób z zaburzeniami psychicznymi – </w:t>
      </w:r>
      <w:r w:rsidRPr="004C6C48">
        <w:rPr>
          <w:rFonts w:ascii="Times New Roman" w:hAnsi="Times New Roman" w:cs="Times New Roman"/>
          <w:sz w:val="24"/>
          <w:szCs w:val="24"/>
        </w:rPr>
        <w:br/>
        <w:t xml:space="preserve">dla 7 - letniej dziewczynki z następującymi schorzeniami: autyzm dziecięcy, opóźniony rozwój mowy, lewostronny głęboki niedosłuch odbiorczy. </w:t>
      </w:r>
    </w:p>
    <w:p w14:paraId="7B4D09AD" w14:textId="77777777" w:rsidR="001A22F9" w:rsidRPr="004C6C48" w:rsidRDefault="001A22F9" w:rsidP="001A22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Rodzaje usług: </w:t>
      </w:r>
    </w:p>
    <w:p w14:paraId="5579228A" w14:textId="77777777" w:rsidR="001A22F9" w:rsidRPr="004C6C48" w:rsidRDefault="001A22F9" w:rsidP="001A22F9">
      <w:pPr>
        <w:pStyle w:val="Akapitzlist"/>
        <w:numPr>
          <w:ilvl w:val="0"/>
          <w:numId w:val="16"/>
        </w:numPr>
        <w:suppressAutoHyphens w:val="0"/>
        <w:overflowPunct/>
        <w:autoSpaceDN/>
        <w:spacing w:line="259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Usługi świadczone przez pedagoga (w ilości 20 godzin miesięcznie w miejscu zamieszkania, tj. miasto Lubawa) </w:t>
      </w:r>
    </w:p>
    <w:p w14:paraId="59B3D2B6" w14:textId="77777777" w:rsidR="001A22F9" w:rsidRPr="004C6C48" w:rsidRDefault="001A22F9" w:rsidP="001A22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Kod Wspólnego Słownika  CPV: 85000000-9 Usługi w zakresie zdrowia i opieki społecznej  </w:t>
      </w:r>
    </w:p>
    <w:p w14:paraId="62A783E1" w14:textId="77777777" w:rsidR="001A22F9" w:rsidRPr="004C6C48" w:rsidRDefault="001A22F9" w:rsidP="001A22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7B40EE" w14:textId="77777777" w:rsidR="001A22F9" w:rsidRPr="004C6C48" w:rsidRDefault="001A22F9" w:rsidP="001A22F9">
      <w:pPr>
        <w:widowControl/>
        <w:suppressAutoHyphens w:val="0"/>
        <w:autoSpaceDN/>
        <w:spacing w:after="160" w:line="259" w:lineRule="auto"/>
        <w:ind w:left="36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4C6C48">
        <w:rPr>
          <w:rFonts w:ascii="Times New Roman" w:eastAsiaTheme="minorHAnsi" w:hAnsi="Times New Roman" w:cs="Times New Roman"/>
          <w:sz w:val="24"/>
          <w:szCs w:val="24"/>
        </w:rPr>
        <w:t xml:space="preserve">Do zadań Wykonawcy w zakresie specjalistycznych usług opiekuńczych zgodnie z § 2 pkt. 1 lit. a, oraz  § 2 pkt. 3 lit. b Rozporządzenia Ministra polityki Społecznej z dnia 22 września 2005 r. </w:t>
      </w:r>
      <w:r w:rsidRPr="004C6C48">
        <w:rPr>
          <w:rFonts w:ascii="Times New Roman" w:eastAsiaTheme="minorHAnsi" w:hAnsi="Times New Roman" w:cs="Times New Roman"/>
          <w:sz w:val="24"/>
          <w:szCs w:val="24"/>
        </w:rPr>
        <w:br/>
        <w:t xml:space="preserve">w sprawie specjalistycznych usług opiekuńczych dla dziecka z zaburzeniami psychicznymi należy </w:t>
      </w:r>
      <w:r w:rsidRPr="004C6C48">
        <w:rPr>
          <w:rFonts w:ascii="Times New Roman" w:eastAsiaTheme="minorHAnsi" w:hAnsi="Times New Roman" w:cs="Times New Roman"/>
          <w:sz w:val="24"/>
          <w:szCs w:val="24"/>
        </w:rPr>
        <w:br/>
        <w:t xml:space="preserve">w szczególności : </w:t>
      </w:r>
    </w:p>
    <w:p w14:paraId="4676BD68" w14:textId="77777777" w:rsidR="001A22F9" w:rsidRPr="004C6C48" w:rsidRDefault="001A22F9" w:rsidP="001A22F9">
      <w:pPr>
        <w:widowControl/>
        <w:suppressAutoHyphens w:val="0"/>
        <w:spacing w:before="100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4C6C4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1. Uczenie i rozwijanie umiejętności niezbędnych do samodzielnego życia, w tym zwłaszcza:</w:t>
      </w:r>
    </w:p>
    <w:p w14:paraId="544D1B8B" w14:textId="77777777" w:rsidR="001A22F9" w:rsidRPr="004C6C48" w:rsidRDefault="001A22F9" w:rsidP="001A22F9">
      <w:pPr>
        <w:widowControl/>
        <w:suppressAutoHyphens w:val="0"/>
        <w:spacing w:before="100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4C6C4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a) kształtowanie umiejętności zaspokajania podstawowych potrzeb życiowych </w:t>
      </w:r>
      <w:r w:rsidRPr="004C6C4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br/>
        <w:t xml:space="preserve">i umiejętności społecznego funkcjonowania, motywowanie do aktywności, leczenia </w:t>
      </w:r>
      <w:r w:rsidRPr="004C6C4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br/>
        <w:t>i rehabilitacji, prowadzenie treningów umiejętności samoobsługi i umiejętności społecznych oraz wspieranie, także w formie asystowania w codziennych czynnościach życiowych, w szczególności jak:</w:t>
      </w:r>
    </w:p>
    <w:p w14:paraId="2D267864" w14:textId="77777777" w:rsidR="001A22F9" w:rsidRPr="004C6C48" w:rsidRDefault="001A22F9" w:rsidP="001A22F9">
      <w:pPr>
        <w:widowControl/>
        <w:suppressAutoHyphens w:val="0"/>
        <w:spacing w:before="100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4C6C4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- samoobsługa, zwłaszcza wykonywanie czynności gospodarczych i porządkowych, </w:t>
      </w:r>
      <w:r w:rsidRPr="004C6C4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br/>
        <w:t>w tym umiejętność utrzymania i prowadzenia domu,</w:t>
      </w:r>
    </w:p>
    <w:p w14:paraId="37E56673" w14:textId="77777777" w:rsidR="001A22F9" w:rsidRPr="004C6C48" w:rsidRDefault="001A22F9" w:rsidP="001A22F9">
      <w:pPr>
        <w:widowControl/>
        <w:suppressAutoHyphens w:val="0"/>
        <w:spacing w:before="100"/>
        <w:ind w:firstLine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4C6C4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- dbałość o higienę i wygląd,</w:t>
      </w:r>
    </w:p>
    <w:p w14:paraId="7698269C" w14:textId="77777777" w:rsidR="001A22F9" w:rsidRPr="004C6C48" w:rsidRDefault="001A22F9" w:rsidP="001A22F9">
      <w:pPr>
        <w:widowControl/>
        <w:suppressAutoHyphens w:val="0"/>
        <w:spacing w:before="100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4C6C4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- utrzymywanie kontaktów z domownikami, rówieśnikami, w miejscu nauki i pracy oraz ze społecznością lokalną,</w:t>
      </w:r>
    </w:p>
    <w:p w14:paraId="460E30E6" w14:textId="77777777" w:rsidR="001A22F9" w:rsidRPr="004C6C48" w:rsidRDefault="001A22F9" w:rsidP="001A22F9">
      <w:pPr>
        <w:widowControl/>
        <w:suppressAutoHyphens w:val="0"/>
        <w:spacing w:before="100"/>
        <w:ind w:firstLine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4C6C4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- wspólne organizowanie i spędzanie czasu wolnego,</w:t>
      </w:r>
    </w:p>
    <w:p w14:paraId="2976B5B5" w14:textId="77777777" w:rsidR="001A22F9" w:rsidRDefault="001A22F9" w:rsidP="001A22F9">
      <w:pPr>
        <w:widowControl/>
        <w:suppressAutoHyphens w:val="0"/>
        <w:spacing w:before="100"/>
        <w:ind w:firstLine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4C6C4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- korzystanie z usług różnych instytucji;</w:t>
      </w:r>
    </w:p>
    <w:p w14:paraId="41CECA49" w14:textId="77777777" w:rsidR="004C6C48" w:rsidRPr="004C6C48" w:rsidRDefault="004C6C48" w:rsidP="001A22F9">
      <w:pPr>
        <w:widowControl/>
        <w:suppressAutoHyphens w:val="0"/>
        <w:spacing w:before="100"/>
        <w:ind w:firstLine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bookmarkEnd w:id="0"/>
    <w:p w14:paraId="0C540AF2" w14:textId="77777777" w:rsidR="001A22F9" w:rsidRPr="004C6C48" w:rsidRDefault="001A22F9" w:rsidP="001A22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49798" w14:textId="77777777" w:rsidR="001A22F9" w:rsidRPr="004C6C48" w:rsidRDefault="001A22F9" w:rsidP="001A22F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48">
        <w:rPr>
          <w:rFonts w:ascii="Times New Roman" w:hAnsi="Times New Roman" w:cs="Times New Roman"/>
          <w:b/>
          <w:bCs/>
          <w:sz w:val="24"/>
          <w:szCs w:val="24"/>
        </w:rPr>
        <w:lastRenderedPageBreak/>
        <w:t>Okres realizacji zamówienia</w:t>
      </w:r>
    </w:p>
    <w:p w14:paraId="51D8BDE7" w14:textId="47FEF88B" w:rsidR="004C6C48" w:rsidRPr="004C6C48" w:rsidRDefault="001A22F9" w:rsidP="004C6C48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Od dnia podpisania umowy do 31.12.2024 r.</w:t>
      </w:r>
      <w:r w:rsidRPr="004C6C48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4C6C4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szczegółowa liczba godzin oraz terminy i godziny świadczenia usług ustalone będą w terminie późniejszym na podstawie decyzji wydanej przez MOPS. W okresie świadczenia usług MOPS zastrzega możliwość zmiany liczby godzin.</w:t>
      </w:r>
    </w:p>
    <w:p w14:paraId="084ED5C4" w14:textId="77777777" w:rsidR="001A22F9" w:rsidRPr="004C6C48" w:rsidRDefault="001A22F9" w:rsidP="001A22F9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36B745A" w14:textId="77777777" w:rsidR="001A22F9" w:rsidRPr="004C6C48" w:rsidRDefault="001A22F9" w:rsidP="001A22F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C6C4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Warunek udziału w postępowaniu:</w:t>
      </w:r>
    </w:p>
    <w:p w14:paraId="5C5B8AB8" w14:textId="77777777" w:rsidR="001A22F9" w:rsidRPr="004C6C48" w:rsidRDefault="001A22F9" w:rsidP="001A22F9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b/>
          <w:sz w:val="24"/>
          <w:szCs w:val="24"/>
          <w:u w:val="single"/>
        </w:rPr>
        <w:t>Wymagania niezbędne</w:t>
      </w:r>
      <w:r w:rsidRPr="004C6C48">
        <w:rPr>
          <w:rFonts w:ascii="Times New Roman" w:hAnsi="Times New Roman" w:cs="Times New Roman"/>
          <w:sz w:val="24"/>
          <w:szCs w:val="24"/>
        </w:rPr>
        <w:t xml:space="preserve"> (zgodne z Rozporządzeniem Ministra Polityki Społecznej z dnia 22.09.2005 r. w sprawie specjalistycznych usług opiekuńczych (Dz. U. z 2005 r. , Nr 189, poz. 1598 z późn. zm.)</w:t>
      </w:r>
    </w:p>
    <w:p w14:paraId="3EE58F82" w14:textId="77777777" w:rsidR="001A22F9" w:rsidRPr="004C6C48" w:rsidRDefault="001A22F9" w:rsidP="001A22F9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BF3FD4" w14:textId="77777777" w:rsidR="001A22F9" w:rsidRPr="004C6C48" w:rsidRDefault="001A22F9" w:rsidP="001A22F9">
      <w:pPr>
        <w:pStyle w:val="Akapitzlist"/>
        <w:numPr>
          <w:ilvl w:val="3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Posiadanie kwalifikacji do wykonywania zawodu: </w:t>
      </w:r>
    </w:p>
    <w:p w14:paraId="4F005413" w14:textId="77777777" w:rsidR="001A22F9" w:rsidRPr="004C6C48" w:rsidRDefault="001A22F9" w:rsidP="001A22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Pracownika socjalnego, psychologa, </w:t>
      </w:r>
      <w:r w:rsidRPr="004C6C48">
        <w:rPr>
          <w:rFonts w:ascii="Times New Roman" w:hAnsi="Times New Roman" w:cs="Times New Roman"/>
          <w:b/>
          <w:bCs/>
          <w:sz w:val="24"/>
          <w:szCs w:val="24"/>
          <w:u w:val="single"/>
        </w:rPr>
        <w:t>pedagoga,</w:t>
      </w:r>
      <w:r w:rsidRPr="004C6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C48">
        <w:rPr>
          <w:rFonts w:ascii="Times New Roman" w:hAnsi="Times New Roman" w:cs="Times New Roman"/>
          <w:sz w:val="24"/>
          <w:szCs w:val="24"/>
        </w:rPr>
        <w:t>logopeda, terapeuty zajęciowego, pielęgniarki, asystenta osoby niepełnosprawnej, opiekunki środowiskowej, specjalisty w zakresie rehabilitacji medycznej, fizjoterapeuty lub innego zawodu dającego wiedzę i umiejętności pozwalające świadczyć określone specjalistyczne usługi.</w:t>
      </w:r>
    </w:p>
    <w:p w14:paraId="5AA62F3F" w14:textId="77777777" w:rsidR="001A22F9" w:rsidRPr="004C6C48" w:rsidRDefault="001A22F9" w:rsidP="001A22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6F75A1" w14:textId="77777777" w:rsidR="001A22F9" w:rsidRPr="004C6C48" w:rsidRDefault="001A22F9" w:rsidP="001A22F9">
      <w:pPr>
        <w:pStyle w:val="Standard"/>
        <w:numPr>
          <w:ilvl w:val="3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Osoby świadczące specjalistyczne usługi dla osób z zaburzeniami psychicznymi muszą posiadać </w:t>
      </w:r>
      <w:r w:rsidRPr="004C6C48">
        <w:rPr>
          <w:rFonts w:ascii="Times New Roman" w:hAnsi="Times New Roman" w:cs="Times New Roman"/>
          <w:sz w:val="24"/>
          <w:szCs w:val="24"/>
          <w:u w:val="single"/>
        </w:rPr>
        <w:t>co najmniej trzymiesięczne</w:t>
      </w:r>
      <w:r w:rsidRPr="004C6C48">
        <w:rPr>
          <w:rFonts w:ascii="Times New Roman" w:hAnsi="Times New Roman" w:cs="Times New Roman"/>
          <w:sz w:val="24"/>
          <w:szCs w:val="24"/>
        </w:rPr>
        <w:t xml:space="preserve"> doświadczenie zawodowe w pracy z osobami z zaburzeniami psychicznymi zdobyte w jednej z następujących jednostek:</w:t>
      </w:r>
    </w:p>
    <w:p w14:paraId="330070FD" w14:textId="77777777" w:rsidR="001A22F9" w:rsidRPr="004C6C48" w:rsidRDefault="001A22F9" w:rsidP="001A22F9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Szpitalu psychiatrycznym;</w:t>
      </w:r>
    </w:p>
    <w:p w14:paraId="32FB6909" w14:textId="77777777" w:rsidR="001A22F9" w:rsidRPr="004C6C48" w:rsidRDefault="001A22F9" w:rsidP="001A22F9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Jednostce organizacyjnej pomocy społecznej dla osób z zaburzeniami psychicznymi;</w:t>
      </w:r>
    </w:p>
    <w:p w14:paraId="71F950EA" w14:textId="77777777" w:rsidR="001A22F9" w:rsidRPr="004C6C48" w:rsidRDefault="001A22F9" w:rsidP="001A22F9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Placówce terapii lub placówce oświatowej, do której uczęszczają dzieci </w:t>
      </w:r>
      <w:r w:rsidRPr="004C6C48">
        <w:rPr>
          <w:rFonts w:ascii="Times New Roman" w:hAnsi="Times New Roman" w:cs="Times New Roman"/>
          <w:sz w:val="24"/>
          <w:szCs w:val="24"/>
        </w:rPr>
        <w:br/>
        <w:t>z zaburzeniami rozwoju lub upośledzeniem umysłowym;</w:t>
      </w:r>
    </w:p>
    <w:p w14:paraId="04A20843" w14:textId="77777777" w:rsidR="001A22F9" w:rsidRPr="004C6C48" w:rsidRDefault="001A22F9" w:rsidP="001A22F9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Ośrodku terapeutyczno-edukacyjno-wychowawczym;</w:t>
      </w:r>
    </w:p>
    <w:p w14:paraId="5723B181" w14:textId="77777777" w:rsidR="001A22F9" w:rsidRPr="004C6C48" w:rsidRDefault="001A22F9" w:rsidP="001A22F9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Warsztacie terapii zajęciowej;</w:t>
      </w:r>
    </w:p>
    <w:p w14:paraId="0F5D806D" w14:textId="77777777" w:rsidR="001A22F9" w:rsidRPr="004C6C48" w:rsidRDefault="001A22F9" w:rsidP="001A22F9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Innej jednostce niż wymienione w pkt 1-5, świadczącej specjalistyczne usługi opiekuńcze dla osób z zaburzeniami psychicznymi;</w:t>
      </w:r>
    </w:p>
    <w:p w14:paraId="111491EB" w14:textId="0F86685A" w:rsidR="001A22F9" w:rsidRPr="004C6C48" w:rsidRDefault="001A22F9" w:rsidP="004C6C48">
      <w:pPr>
        <w:pStyle w:val="Akapitzlist"/>
        <w:numPr>
          <w:ilvl w:val="3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W uzasadnionych przypadkach specjalistyczne usługi mogą być świadczone przez osoby, które zdobywają lub podnoszą wymagane kwalifikacje zawodowe określone w ust.1, posiadają co najmniej roczny staż pracy w jednostkach, o których mowa w pkt 2, i maja zapewnioną możliwość konsultacji z osobami świadczącymi specjalistyczne usługi, posiadającymi wymagane kwalifikacje.</w:t>
      </w:r>
    </w:p>
    <w:p w14:paraId="657B364C" w14:textId="32474A50" w:rsidR="004C6C48" w:rsidRPr="004C6C48" w:rsidRDefault="004C6C48" w:rsidP="004C6C48">
      <w:pPr>
        <w:pStyle w:val="Akapitzlist"/>
        <w:numPr>
          <w:ilvl w:val="3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Osoby świadczące usługi muszą posiadać przeszkolenie i doświadczenie w zakresie:</w:t>
      </w:r>
    </w:p>
    <w:p w14:paraId="00497E79" w14:textId="2CB7C09E" w:rsidR="004C6C48" w:rsidRPr="004C6C48" w:rsidRDefault="004C6C48" w:rsidP="004C6C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umiejętności kształtowania motywacji do akceptowanych przez otoczenie zachowań;</w:t>
      </w:r>
    </w:p>
    <w:p w14:paraId="0F922B1A" w14:textId="64EFA8EC" w:rsidR="004C6C48" w:rsidRPr="004C6C48" w:rsidRDefault="004C6C48" w:rsidP="004C6C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kształtowania nawyków celowej aktywności;</w:t>
      </w:r>
    </w:p>
    <w:p w14:paraId="5D2EA050" w14:textId="06BCB91F" w:rsidR="001A22F9" w:rsidRPr="004C6C48" w:rsidRDefault="004C6C48" w:rsidP="004C6C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prowadzenia treningu zachowań społecznych.</w:t>
      </w:r>
    </w:p>
    <w:p w14:paraId="60C902E3" w14:textId="77777777" w:rsidR="001A22F9" w:rsidRPr="004C6C48" w:rsidRDefault="001A22F9" w:rsidP="001A22F9">
      <w:pPr>
        <w:pStyle w:val="Standard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C48">
        <w:rPr>
          <w:rFonts w:ascii="Times New Roman" w:hAnsi="Times New Roman" w:cs="Times New Roman"/>
          <w:b/>
          <w:sz w:val="24"/>
          <w:szCs w:val="24"/>
          <w:u w:val="single"/>
        </w:rPr>
        <w:t>Wymagania wskazane:</w:t>
      </w:r>
    </w:p>
    <w:p w14:paraId="1A80B8E6" w14:textId="77777777" w:rsidR="001A22F9" w:rsidRPr="004C6C48" w:rsidRDefault="001A22F9" w:rsidP="001A22F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Umiejętność skutecznego komunikowania się.</w:t>
      </w:r>
    </w:p>
    <w:p w14:paraId="574221C0" w14:textId="77777777" w:rsidR="001A22F9" w:rsidRPr="004C6C48" w:rsidRDefault="001A22F9" w:rsidP="001A22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Umiejętność organizowania pracy w miejscu zamieszkania klienta.</w:t>
      </w:r>
    </w:p>
    <w:p w14:paraId="1CA36D54" w14:textId="54561EFF" w:rsidR="001A22F9" w:rsidRPr="004C6C48" w:rsidRDefault="001A22F9" w:rsidP="004C6C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Odporność na trudne sytuacje i stres.</w:t>
      </w:r>
    </w:p>
    <w:p w14:paraId="44A5FDE4" w14:textId="77777777" w:rsidR="001A22F9" w:rsidRPr="004C6C48" w:rsidRDefault="001A22F9" w:rsidP="001A22F9">
      <w:pPr>
        <w:pStyle w:val="Standard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48">
        <w:rPr>
          <w:rFonts w:ascii="Times New Roman" w:hAnsi="Times New Roman" w:cs="Times New Roman"/>
          <w:b/>
          <w:bCs/>
          <w:sz w:val="24"/>
          <w:szCs w:val="24"/>
        </w:rPr>
        <w:lastRenderedPageBreak/>
        <w:t>IV     Kryterium wyboru oferty :</w:t>
      </w:r>
    </w:p>
    <w:p w14:paraId="2F09ED85" w14:textId="77777777" w:rsidR="001A22F9" w:rsidRPr="004C6C48" w:rsidRDefault="001A22F9" w:rsidP="001A22F9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E9CB0E" w14:textId="77777777" w:rsidR="001A22F9" w:rsidRPr="004C6C48" w:rsidRDefault="001A22F9" w:rsidP="001A22F9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Cena – 100 %</w:t>
      </w:r>
    </w:p>
    <w:p w14:paraId="661F935A" w14:textId="77777777" w:rsidR="001A22F9" w:rsidRPr="004C6C48" w:rsidRDefault="001A22F9" w:rsidP="001A22F9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64D788" w14:textId="77777777" w:rsidR="001A22F9" w:rsidRPr="004C6C48" w:rsidRDefault="001A22F9" w:rsidP="001A22F9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AD7592" w14:textId="77777777" w:rsidR="001A22F9" w:rsidRPr="004C6C48" w:rsidRDefault="001A22F9" w:rsidP="001A22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DDA61" w14:textId="77777777" w:rsidR="001A22F9" w:rsidRPr="004C6C48" w:rsidRDefault="001A22F9" w:rsidP="001A22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0A998" w14:textId="77777777" w:rsidR="001A22F9" w:rsidRPr="004C6C48" w:rsidRDefault="001A22F9" w:rsidP="001A22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40A81" w14:textId="77777777" w:rsidR="001A22F9" w:rsidRPr="004C6C48" w:rsidRDefault="001A22F9" w:rsidP="001A22F9">
      <w:pPr>
        <w:pStyle w:val="Standard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48">
        <w:rPr>
          <w:rFonts w:ascii="Times New Roman" w:hAnsi="Times New Roman" w:cs="Times New Roman"/>
          <w:b/>
          <w:bCs/>
          <w:sz w:val="24"/>
          <w:szCs w:val="24"/>
        </w:rPr>
        <w:t>V  Sposób przygotowania oferty:</w:t>
      </w:r>
    </w:p>
    <w:p w14:paraId="1C93ADA3" w14:textId="77777777" w:rsidR="001A22F9" w:rsidRPr="004C6C48" w:rsidRDefault="001A22F9" w:rsidP="001A22F9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791796" w14:textId="77777777" w:rsidR="001A22F9" w:rsidRPr="004C6C48" w:rsidRDefault="001A22F9" w:rsidP="001A22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Ofertę należy sporządzić na załączonym druku „Formularz oferty” wraz z wymaganymi załącznikami tj. :</w:t>
      </w:r>
    </w:p>
    <w:p w14:paraId="088AB960" w14:textId="77777777" w:rsidR="001A22F9" w:rsidRPr="004C6C48" w:rsidRDefault="001A22F9" w:rsidP="001A22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Kserokopie dyplomów oraz innych dokumentów potwierdzających posiadane wykształcenie, kwalifikacje i doświadczenie;</w:t>
      </w:r>
    </w:p>
    <w:p w14:paraId="4CF65038" w14:textId="77777777" w:rsidR="001A22F9" w:rsidRPr="004C6C48" w:rsidRDefault="001A22F9" w:rsidP="001A22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Udokumentowany staż pracy w jednostkach wymienionych w § 3 wyżej wymienionego rozporządzenia;</w:t>
      </w:r>
    </w:p>
    <w:p w14:paraId="207064F7" w14:textId="77777777" w:rsidR="001A22F9" w:rsidRPr="004C6C48" w:rsidRDefault="001A22F9" w:rsidP="001A22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Kserokopie referencji z dotychczasowych miejsc pracy, jeśli Wykonawca posiada;</w:t>
      </w:r>
    </w:p>
    <w:p w14:paraId="12DE0B6F" w14:textId="77777777" w:rsidR="001A22F9" w:rsidRPr="004C6C48" w:rsidRDefault="001A22F9" w:rsidP="001A22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Oświadczenie o pełnej zdolności do czynności prawnych i korzystaniu w pełni z praw publicznych, oświadczenie o niekaralności za przestępstwa popełnione umyślnie;</w:t>
      </w:r>
    </w:p>
    <w:p w14:paraId="6B696189" w14:textId="77777777" w:rsidR="001A22F9" w:rsidRPr="004C6C48" w:rsidRDefault="001A22F9" w:rsidP="001A22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Klauzula informacyjna o przetwarzaniu danych osobowych.</w:t>
      </w:r>
    </w:p>
    <w:p w14:paraId="44CFB829" w14:textId="77777777" w:rsidR="001A22F9" w:rsidRPr="004C6C48" w:rsidRDefault="001A22F9" w:rsidP="001A22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8CC3E" w14:textId="77777777" w:rsidR="001A22F9" w:rsidRPr="004C6C48" w:rsidRDefault="001A22F9" w:rsidP="001A22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14:paraId="6B204E12" w14:textId="77777777" w:rsidR="001A22F9" w:rsidRPr="004C6C48" w:rsidRDefault="001A22F9" w:rsidP="001A22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Cena podana w ofercie powinna obejmować wszystkie koszty związane z realizacją zamówienia.</w:t>
      </w:r>
    </w:p>
    <w:p w14:paraId="516009F1" w14:textId="77777777" w:rsidR="001A22F9" w:rsidRPr="004C6C48" w:rsidRDefault="001A22F9" w:rsidP="001A22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Wykaz osób potwierdzających spełnienie warunków udziału w postępowaniu.</w:t>
      </w:r>
    </w:p>
    <w:p w14:paraId="6C6A30B3" w14:textId="77777777" w:rsidR="001A22F9" w:rsidRPr="004C6C48" w:rsidRDefault="001A22F9" w:rsidP="001A22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DB2E2D" w14:textId="77777777" w:rsidR="001A22F9" w:rsidRPr="004C6C48" w:rsidRDefault="001A22F9" w:rsidP="001A22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48">
        <w:rPr>
          <w:rFonts w:ascii="Times New Roman" w:hAnsi="Times New Roman" w:cs="Times New Roman"/>
          <w:b/>
          <w:bCs/>
          <w:sz w:val="24"/>
          <w:szCs w:val="24"/>
        </w:rPr>
        <w:t xml:space="preserve">     VI Termin i miejsce złożenia oferty :</w:t>
      </w:r>
    </w:p>
    <w:p w14:paraId="33874499" w14:textId="77777777" w:rsidR="001A22F9" w:rsidRPr="004C6C48" w:rsidRDefault="001A22F9" w:rsidP="001A22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F69A9" w14:textId="7AE37702" w:rsidR="001A22F9" w:rsidRPr="004C6C48" w:rsidRDefault="001A22F9" w:rsidP="001A22F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Wymagane dokumenty z dopiskiem </w:t>
      </w:r>
      <w:r w:rsidRPr="004C6C48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4C6C48">
        <w:rPr>
          <w:rFonts w:ascii="Times New Roman" w:hAnsi="Times New Roman" w:cs="Times New Roman"/>
          <w:b/>
          <w:i/>
          <w:iCs/>
          <w:sz w:val="24"/>
          <w:szCs w:val="24"/>
        </w:rPr>
        <w:t>Zapytanie ofertowe na wykonywanie specjalistycznych usług opiekuńczych dla osób z zaburzeniami psychicznymi 202</w:t>
      </w:r>
      <w:r w:rsidR="009E474C" w:rsidRPr="004C6C48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4C6C48">
        <w:rPr>
          <w:rFonts w:ascii="Times New Roman" w:hAnsi="Times New Roman" w:cs="Times New Roman"/>
          <w:b/>
          <w:i/>
          <w:iCs/>
          <w:sz w:val="24"/>
          <w:szCs w:val="24"/>
        </w:rPr>
        <w:t>– nie otwierać przed dniem 08</w:t>
      </w:r>
      <w:r w:rsidRPr="004C6C4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.01.2024 r.”</w:t>
      </w:r>
      <w:r w:rsidRPr="004C6C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C6C48">
        <w:rPr>
          <w:rFonts w:ascii="Times New Roman" w:hAnsi="Times New Roman" w:cs="Times New Roman"/>
          <w:color w:val="000000"/>
          <w:sz w:val="24"/>
          <w:szCs w:val="24"/>
        </w:rPr>
        <w:t xml:space="preserve">można składać do dnia </w:t>
      </w:r>
      <w:r w:rsidRPr="004C6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05.01.2024 r. </w:t>
      </w:r>
      <w:r w:rsidRPr="004C6C48">
        <w:rPr>
          <w:rFonts w:ascii="Times New Roman" w:hAnsi="Times New Roman" w:cs="Times New Roman"/>
          <w:color w:val="000000"/>
          <w:sz w:val="24"/>
          <w:szCs w:val="24"/>
        </w:rPr>
        <w:t>osobiście lub przesłać na adres (decyduje</w:t>
      </w:r>
      <w:r w:rsidRPr="004C6C48">
        <w:rPr>
          <w:rFonts w:ascii="Times New Roman" w:hAnsi="Times New Roman" w:cs="Times New Roman"/>
          <w:sz w:val="24"/>
          <w:szCs w:val="24"/>
        </w:rPr>
        <w:t xml:space="preserve"> data wpływu, a nie wysłania) </w:t>
      </w:r>
      <w:r w:rsidRPr="004C6C48">
        <w:rPr>
          <w:rFonts w:ascii="Times New Roman" w:hAnsi="Times New Roman" w:cs="Times New Roman"/>
          <w:b/>
          <w:sz w:val="24"/>
          <w:szCs w:val="24"/>
        </w:rPr>
        <w:t>Miejski Ośrodek Pomocy Społecznej,  ul. Rzepnikowskiego 9A, 14-260 Lubawa.</w:t>
      </w:r>
    </w:p>
    <w:p w14:paraId="52656E8E" w14:textId="77777777" w:rsidR="001A22F9" w:rsidRPr="004C6C48" w:rsidRDefault="001A22F9" w:rsidP="001A22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Oferty, które wpłyną do Miejskiego Ośrodka Pomocy Społecznej w Lubawie po terminie nie będą rozpatrywane.</w:t>
      </w:r>
    </w:p>
    <w:p w14:paraId="184F2896" w14:textId="77777777" w:rsidR="001A22F9" w:rsidRPr="004C6C48" w:rsidRDefault="001A22F9" w:rsidP="001A22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Termin otwarcia ofert : </w:t>
      </w:r>
      <w:r w:rsidRPr="004C6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08.01.2024 r., godzina </w:t>
      </w:r>
      <w:r w:rsidRPr="004C6C48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Pr="004C6C48">
        <w:rPr>
          <w:rFonts w:ascii="Times New Roman" w:hAnsi="Times New Roman" w:cs="Times New Roman"/>
          <w:sz w:val="24"/>
          <w:szCs w:val="24"/>
        </w:rPr>
        <w:t xml:space="preserve"> w siedzibie Miejskiego Ośrodka Pomocy Społecznej w Lubawie, ul. Rzepnikowskiego 9A.</w:t>
      </w:r>
    </w:p>
    <w:p w14:paraId="2FD4C4A8" w14:textId="77777777" w:rsidR="001A22F9" w:rsidRPr="004C6C48" w:rsidRDefault="001A22F9" w:rsidP="001A22F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89236C" w14:textId="77777777" w:rsidR="001A22F9" w:rsidRPr="004C6C48" w:rsidRDefault="001A22F9" w:rsidP="001A22F9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48">
        <w:rPr>
          <w:rFonts w:ascii="Times New Roman" w:hAnsi="Times New Roman" w:cs="Times New Roman"/>
          <w:b/>
          <w:bCs/>
          <w:sz w:val="24"/>
          <w:szCs w:val="24"/>
        </w:rPr>
        <w:t>VII Informacje dodatkowe:</w:t>
      </w:r>
    </w:p>
    <w:p w14:paraId="78209729" w14:textId="77777777" w:rsidR="001A22F9" w:rsidRPr="004C6C48" w:rsidRDefault="001A22F9" w:rsidP="001A22F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Umowa w sprawie świadczenia specjalistycznych usług opiekuńczych dla osób </w:t>
      </w:r>
      <w:r w:rsidRPr="004C6C48">
        <w:rPr>
          <w:rFonts w:ascii="Times New Roman" w:hAnsi="Times New Roman" w:cs="Times New Roman"/>
          <w:sz w:val="24"/>
          <w:szCs w:val="24"/>
        </w:rPr>
        <w:br/>
        <w:t>z zaburzeniami psychicznymi zostanie zawarta z Wykonawcą, który przedłoży pod kątem formalno – prawnym oraz najkorzystniejszą cenowo ofertę.</w:t>
      </w:r>
    </w:p>
    <w:p w14:paraId="1553F130" w14:textId="77777777" w:rsidR="001A22F9" w:rsidRPr="004C6C48" w:rsidRDefault="001A22F9" w:rsidP="001A22F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lastRenderedPageBreak/>
        <w:t>Zamawiający może wezwać Wykonawcę do uzupełnienia braków formalnych w terminie wyznaczonym przez Zamawiającego.</w:t>
      </w:r>
    </w:p>
    <w:p w14:paraId="50588A7D" w14:textId="77777777" w:rsidR="001A22F9" w:rsidRPr="004C6C48" w:rsidRDefault="001A22F9" w:rsidP="001A22F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Z podmiotem wyłonionym w niniejszym postępowaniu zostanie zawarta umowa w sprawie powierzenia przetwarzania danych osobowych.</w:t>
      </w:r>
    </w:p>
    <w:p w14:paraId="6FC5C542" w14:textId="77777777" w:rsidR="001A22F9" w:rsidRPr="004C6C48" w:rsidRDefault="001A22F9" w:rsidP="001A22F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Zamawiający zastrzega sobie prawo unieważnienia postępowania w przypadku zaistnienia okoliczności nieznanych Zamawiającemu w dniu sporządzania niniejszego zapytania ofertowego.</w:t>
      </w:r>
    </w:p>
    <w:p w14:paraId="112D6BBE" w14:textId="77777777" w:rsidR="001A22F9" w:rsidRPr="004C6C48" w:rsidRDefault="001A22F9" w:rsidP="001A22F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Wybór najkorzystniejszej oferty zostanie opublikowany  na stronie internetowej </w:t>
      </w:r>
      <w:hyperlink r:id="rId6" w:history="1">
        <w:r w:rsidRPr="004C6C48">
          <w:rPr>
            <w:rStyle w:val="Internetlink"/>
            <w:rFonts w:ascii="Times New Roman" w:hAnsi="Times New Roman" w:cs="Times New Roman"/>
            <w:sz w:val="24"/>
            <w:szCs w:val="24"/>
          </w:rPr>
          <w:t>www.mops-lubawa.4bip.pl</w:t>
        </w:r>
      </w:hyperlink>
    </w:p>
    <w:p w14:paraId="168B07C1" w14:textId="77777777" w:rsidR="001A22F9" w:rsidRPr="004C6C48" w:rsidRDefault="001A22F9" w:rsidP="001A22F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Osoba do kontaktu ze strony Zamawiającego: Magdalena Zielińska , tel. 89 645 28 55.</w:t>
      </w:r>
    </w:p>
    <w:p w14:paraId="6EB545A3" w14:textId="77777777" w:rsidR="001A22F9" w:rsidRDefault="001A22F9" w:rsidP="001A22F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B3D65D7" w14:textId="77777777" w:rsidR="001A22F9" w:rsidRDefault="001A22F9" w:rsidP="001A22F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D78CB0A" w14:textId="77777777" w:rsidR="001A22F9" w:rsidRDefault="001A22F9" w:rsidP="001A22F9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5E12019E" w14:textId="77777777" w:rsidR="001A22F9" w:rsidRDefault="001A22F9" w:rsidP="001A22F9">
      <w:pPr>
        <w:pStyle w:val="Akapitzlist"/>
        <w:spacing w:after="0"/>
        <w:ind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  <w:t>Załączniki:</w:t>
      </w:r>
    </w:p>
    <w:p w14:paraId="73D4F312" w14:textId="77777777" w:rsidR="001A22F9" w:rsidRDefault="001A22F9" w:rsidP="001A22F9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Formularz oferty;</w:t>
      </w:r>
    </w:p>
    <w:p w14:paraId="4B7DF03A" w14:textId="77777777" w:rsidR="001A22F9" w:rsidRDefault="001A22F9" w:rsidP="001A22F9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Oświadczenie o pełnej zdolności do czynności prawnych i korzystaniu w pełni z praw publicznych, oświadczenie o niekaralności za przestępstwa popełnione umyślnie;</w:t>
      </w:r>
    </w:p>
    <w:p w14:paraId="3975B01F" w14:textId="77777777" w:rsidR="001A22F9" w:rsidRDefault="001A22F9" w:rsidP="001A22F9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Klauzula informacyjna o przetwarzaniu danych osobowych;</w:t>
      </w:r>
    </w:p>
    <w:p w14:paraId="72F260F0" w14:textId="77777777" w:rsidR="001A22F9" w:rsidRDefault="001A22F9" w:rsidP="001A22F9">
      <w:pPr>
        <w:pStyle w:val="Akapitzlist"/>
        <w:numPr>
          <w:ilvl w:val="0"/>
          <w:numId w:val="6"/>
        </w:numPr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Wzór umowy – umowa zlecenie;</w:t>
      </w:r>
    </w:p>
    <w:p w14:paraId="577DC28F" w14:textId="77777777" w:rsidR="001A22F9" w:rsidRDefault="001A22F9" w:rsidP="001A22F9">
      <w:pPr>
        <w:pStyle w:val="Akapitzlist"/>
        <w:numPr>
          <w:ilvl w:val="0"/>
          <w:numId w:val="6"/>
        </w:numPr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Wzór umowy – wystawienie faktury</w:t>
      </w:r>
    </w:p>
    <w:p w14:paraId="0E9DCD08" w14:textId="77777777" w:rsidR="001A22F9" w:rsidRDefault="001A22F9" w:rsidP="001A22F9">
      <w:pPr>
        <w:pStyle w:val="Standard"/>
        <w:jc w:val="both"/>
        <w:rPr>
          <w:rFonts w:ascii="Times New Roman" w:hAnsi="Times New Roman" w:cs="Times New Roman"/>
        </w:rPr>
      </w:pPr>
    </w:p>
    <w:p w14:paraId="56CF60A8" w14:textId="77777777" w:rsidR="001A22F9" w:rsidRDefault="001A22F9" w:rsidP="001A22F9">
      <w:pPr>
        <w:pStyle w:val="Standard"/>
        <w:jc w:val="both"/>
      </w:pPr>
    </w:p>
    <w:p w14:paraId="6CBBE213" w14:textId="77777777" w:rsidR="001A22F9" w:rsidRDefault="001A22F9" w:rsidP="001A22F9"/>
    <w:p w14:paraId="7EDCD2F5" w14:textId="77777777" w:rsidR="001A22F9" w:rsidRDefault="001A22F9" w:rsidP="001A22F9"/>
    <w:p w14:paraId="7895FC1C" w14:textId="77777777" w:rsidR="001A22F9" w:rsidRDefault="001A22F9" w:rsidP="001A22F9"/>
    <w:p w14:paraId="2CF5A8CC" w14:textId="77777777" w:rsidR="001A22F9" w:rsidRDefault="001A22F9" w:rsidP="001A22F9"/>
    <w:p w14:paraId="60F47756" w14:textId="77777777" w:rsidR="00B366CF" w:rsidRDefault="00B366CF"/>
    <w:sectPr w:rsidR="00B366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2C"/>
    <w:multiLevelType w:val="multilevel"/>
    <w:tmpl w:val="D5FA8E98"/>
    <w:styleLink w:val="WWNum7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166F61B4"/>
    <w:multiLevelType w:val="hybridMultilevel"/>
    <w:tmpl w:val="0E8C807E"/>
    <w:lvl w:ilvl="0" w:tplc="FB6E7244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20726491"/>
    <w:multiLevelType w:val="multilevel"/>
    <w:tmpl w:val="A25E5F12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411632A"/>
    <w:multiLevelType w:val="multilevel"/>
    <w:tmpl w:val="0E82DC62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49174B2"/>
    <w:multiLevelType w:val="multilevel"/>
    <w:tmpl w:val="5ABC746C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6A678C7"/>
    <w:multiLevelType w:val="hybridMultilevel"/>
    <w:tmpl w:val="C5DC3C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49E2"/>
    <w:multiLevelType w:val="multilevel"/>
    <w:tmpl w:val="5DAA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C671D"/>
    <w:multiLevelType w:val="multilevel"/>
    <w:tmpl w:val="2A4036DC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473338E8"/>
    <w:multiLevelType w:val="multilevel"/>
    <w:tmpl w:val="91BAF41E"/>
    <w:styleLink w:val="WWNum12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9" w15:restartNumberingAfterBreak="0">
    <w:nsid w:val="483F652B"/>
    <w:multiLevelType w:val="multilevel"/>
    <w:tmpl w:val="BEAC5938"/>
    <w:styleLink w:val="WWNum4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0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6118B"/>
    <w:multiLevelType w:val="hybridMultilevel"/>
    <w:tmpl w:val="FE0A54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7518A"/>
    <w:multiLevelType w:val="hybridMultilevel"/>
    <w:tmpl w:val="C5DC3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55564">
    <w:abstractNumId w:val="4"/>
  </w:num>
  <w:num w:numId="2" w16cid:durableId="138427199">
    <w:abstractNumId w:val="7"/>
  </w:num>
  <w:num w:numId="3" w16cid:durableId="228226447">
    <w:abstractNumId w:val="0"/>
  </w:num>
  <w:num w:numId="4" w16cid:durableId="777214968">
    <w:abstractNumId w:val="3"/>
  </w:num>
  <w:num w:numId="5" w16cid:durableId="746733722">
    <w:abstractNumId w:val="2"/>
  </w:num>
  <w:num w:numId="6" w16cid:durableId="291207437">
    <w:abstractNumId w:val="8"/>
  </w:num>
  <w:num w:numId="7" w16cid:durableId="1767115682">
    <w:abstractNumId w:val="4"/>
    <w:lvlOverride w:ilvl="0">
      <w:startOverride w:val="1"/>
    </w:lvlOverride>
  </w:num>
  <w:num w:numId="8" w16cid:durableId="713584786">
    <w:abstractNumId w:val="9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 w16cid:durableId="1956862647">
    <w:abstractNumId w:val="7"/>
    <w:lvlOverride w:ilvl="0">
      <w:startOverride w:val="1"/>
    </w:lvlOverride>
  </w:num>
  <w:num w:numId="10" w16cid:durableId="961762527">
    <w:abstractNumId w:val="6"/>
  </w:num>
  <w:num w:numId="11" w16cid:durableId="858473797">
    <w:abstractNumId w:val="3"/>
    <w:lvlOverride w:ilvl="0">
      <w:startOverride w:val="1"/>
    </w:lvlOverride>
  </w:num>
  <w:num w:numId="12" w16cid:durableId="1274247471">
    <w:abstractNumId w:val="2"/>
    <w:lvlOverride w:ilvl="0">
      <w:startOverride w:val="1"/>
    </w:lvlOverride>
  </w:num>
  <w:num w:numId="13" w16cid:durableId="644315284">
    <w:abstractNumId w:val="8"/>
    <w:lvlOverride w:ilvl="0">
      <w:startOverride w:val="1"/>
    </w:lvlOverride>
  </w:num>
  <w:num w:numId="14" w16cid:durableId="1027948718">
    <w:abstractNumId w:val="10"/>
  </w:num>
  <w:num w:numId="15" w16cid:durableId="79453964">
    <w:abstractNumId w:val="9"/>
  </w:num>
  <w:num w:numId="16" w16cid:durableId="1503079751">
    <w:abstractNumId w:val="12"/>
  </w:num>
  <w:num w:numId="17" w16cid:durableId="688873971">
    <w:abstractNumId w:val="11"/>
  </w:num>
  <w:num w:numId="18" w16cid:durableId="871651827">
    <w:abstractNumId w:val="1"/>
  </w:num>
  <w:num w:numId="19" w16cid:durableId="836074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F9"/>
    <w:rsid w:val="001A22F9"/>
    <w:rsid w:val="004C6C48"/>
    <w:rsid w:val="009E474C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75C8"/>
  <w15:chartTrackingRefBased/>
  <w15:docId w15:val="{7BDD4DE9-6C3A-4188-B24C-68DF389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2F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22F9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Akapitzlist">
    <w:name w:val="List Paragraph"/>
    <w:basedOn w:val="Standard"/>
    <w:uiPriority w:val="34"/>
    <w:qFormat/>
    <w:rsid w:val="001A22F9"/>
    <w:pPr>
      <w:ind w:left="720"/>
    </w:pPr>
  </w:style>
  <w:style w:type="character" w:customStyle="1" w:styleId="Internetlink">
    <w:name w:val="Internet link"/>
    <w:basedOn w:val="Domylnaczcionkaakapitu"/>
    <w:rsid w:val="001A22F9"/>
    <w:rPr>
      <w:color w:val="0563C1"/>
      <w:u w:val="single"/>
    </w:rPr>
  </w:style>
  <w:style w:type="numbering" w:customStyle="1" w:styleId="WWNum1">
    <w:name w:val="WWNum1"/>
    <w:basedOn w:val="Bezlisty"/>
    <w:rsid w:val="001A22F9"/>
    <w:pPr>
      <w:numPr>
        <w:numId w:val="1"/>
      </w:numPr>
    </w:pPr>
  </w:style>
  <w:style w:type="numbering" w:customStyle="1" w:styleId="WWNum4">
    <w:name w:val="WWNum4"/>
    <w:basedOn w:val="Bezlisty"/>
    <w:rsid w:val="001A22F9"/>
    <w:pPr>
      <w:numPr>
        <w:numId w:val="15"/>
      </w:numPr>
    </w:pPr>
  </w:style>
  <w:style w:type="numbering" w:customStyle="1" w:styleId="WWNum5">
    <w:name w:val="WWNum5"/>
    <w:basedOn w:val="Bezlisty"/>
    <w:rsid w:val="001A22F9"/>
    <w:pPr>
      <w:numPr>
        <w:numId w:val="2"/>
      </w:numPr>
    </w:pPr>
  </w:style>
  <w:style w:type="numbering" w:customStyle="1" w:styleId="WWNum7">
    <w:name w:val="WWNum7"/>
    <w:basedOn w:val="Bezlisty"/>
    <w:rsid w:val="001A22F9"/>
    <w:pPr>
      <w:numPr>
        <w:numId w:val="3"/>
      </w:numPr>
    </w:pPr>
  </w:style>
  <w:style w:type="numbering" w:customStyle="1" w:styleId="WWNum8">
    <w:name w:val="WWNum8"/>
    <w:basedOn w:val="Bezlisty"/>
    <w:rsid w:val="001A22F9"/>
    <w:pPr>
      <w:numPr>
        <w:numId w:val="4"/>
      </w:numPr>
    </w:pPr>
  </w:style>
  <w:style w:type="numbering" w:customStyle="1" w:styleId="WWNum10">
    <w:name w:val="WWNum10"/>
    <w:basedOn w:val="Bezlisty"/>
    <w:rsid w:val="001A22F9"/>
    <w:pPr>
      <w:numPr>
        <w:numId w:val="5"/>
      </w:numPr>
    </w:pPr>
  </w:style>
  <w:style w:type="numbering" w:customStyle="1" w:styleId="WWNum12">
    <w:name w:val="WWNum12"/>
    <w:basedOn w:val="Bezlisty"/>
    <w:rsid w:val="001A22F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lubawa.4bip.pl/" TargetMode="External"/><Relationship Id="rId5" Type="http://schemas.openxmlformats.org/officeDocument/2006/relationships/hyperlink" Target="mailto:mops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1026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3</cp:revision>
  <cp:lastPrinted>2023-12-21T11:19:00Z</cp:lastPrinted>
  <dcterms:created xsi:type="dcterms:W3CDTF">2023-12-21T11:17:00Z</dcterms:created>
  <dcterms:modified xsi:type="dcterms:W3CDTF">2023-12-21T13:28:00Z</dcterms:modified>
</cp:coreProperties>
</file>