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05E41" w14:textId="77777777" w:rsidR="00A07A10" w:rsidRPr="00656DC7" w:rsidRDefault="00906B2F">
      <w:pPr>
        <w:pStyle w:val="Domynie"/>
        <w:jc w:val="right"/>
        <w:rPr>
          <w:b/>
          <w:bCs/>
        </w:rPr>
      </w:pPr>
      <w:r>
        <w:rPr>
          <w:b/>
          <w:bCs/>
        </w:rPr>
        <w:t>CZYSTE POWIETRZE</w:t>
      </w:r>
    </w:p>
    <w:p w14:paraId="2E4CAA1F" w14:textId="77777777" w:rsidR="00A07A10" w:rsidRDefault="00A07A10">
      <w:pPr>
        <w:pStyle w:val="Domynie"/>
        <w:jc w:val="right"/>
      </w:pPr>
    </w:p>
    <w:p w14:paraId="4E273E2E" w14:textId="77777777" w:rsidR="00A07A10" w:rsidRDefault="00A07A10">
      <w:pPr>
        <w:pStyle w:val="Standard"/>
        <w:spacing w:before="240"/>
        <w:jc w:val="center"/>
      </w:pPr>
      <w:r>
        <w:rPr>
          <w:b/>
          <w:lang w:val="pl-PL"/>
        </w:rPr>
        <w:t>Klauzula</w:t>
      </w:r>
    </w:p>
    <w:p w14:paraId="52893929" w14:textId="77777777" w:rsidR="00A07A10" w:rsidRDefault="00A07A10">
      <w:pPr>
        <w:pStyle w:val="Standard"/>
        <w:jc w:val="center"/>
      </w:pPr>
      <w:r>
        <w:rPr>
          <w:b/>
          <w:lang w:val="pl-PL"/>
        </w:rPr>
        <w:t xml:space="preserve">informacyjna </w:t>
      </w:r>
    </w:p>
    <w:p w14:paraId="7562BA8D" w14:textId="77777777" w:rsidR="00A07A10" w:rsidRPr="00656DC7" w:rsidRDefault="00906B2F" w:rsidP="00906B2F">
      <w:pPr>
        <w:pStyle w:val="Standard"/>
        <w:spacing w:before="24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Na podstawie</w:t>
      </w:r>
      <w:r w:rsidR="00A07A10" w:rsidRPr="00656DC7">
        <w:rPr>
          <w:sz w:val="22"/>
          <w:szCs w:val="22"/>
          <w:lang w:val="pl-PL"/>
        </w:rPr>
        <w:t xml:space="preserve"> art. 13 ust. 1 i 2 Rozporz</w:t>
      </w:r>
      <w:r w:rsidR="00A07A10" w:rsidRPr="00656DC7">
        <w:rPr>
          <w:sz w:val="22"/>
          <w:szCs w:val="22"/>
          <w:lang w:val="pl-PL"/>
        </w:rPr>
        <w:t>ą</w:t>
      </w:r>
      <w:r w:rsidR="00A07A10" w:rsidRPr="00656DC7">
        <w:rPr>
          <w:sz w:val="22"/>
          <w:szCs w:val="22"/>
          <w:lang w:val="pl-PL"/>
        </w:rPr>
        <w:t>dzenia Parlamentu Europejskiego i Rady (UE) 2016/679 z dnia 27 kwietnia 2016 r. w sprawie ochrony os</w:t>
      </w:r>
      <w:r w:rsidR="00A07A10" w:rsidRPr="00656DC7">
        <w:rPr>
          <w:sz w:val="22"/>
          <w:szCs w:val="22"/>
          <w:lang w:val="pl-PL"/>
        </w:rPr>
        <w:t>ó</w:t>
      </w:r>
      <w:r w:rsidR="00A07A10" w:rsidRPr="00656DC7">
        <w:rPr>
          <w:sz w:val="22"/>
          <w:szCs w:val="22"/>
          <w:lang w:val="pl-PL"/>
        </w:rPr>
        <w:t>b fizycznych w zwi</w:t>
      </w:r>
      <w:r w:rsidR="00A07A10" w:rsidRPr="00656DC7">
        <w:rPr>
          <w:sz w:val="22"/>
          <w:szCs w:val="22"/>
          <w:lang w:val="pl-PL"/>
        </w:rPr>
        <w:t>ą</w:t>
      </w:r>
      <w:r w:rsidR="00A07A10" w:rsidRPr="00656DC7">
        <w:rPr>
          <w:sz w:val="22"/>
          <w:szCs w:val="22"/>
          <w:lang w:val="pl-PL"/>
        </w:rPr>
        <w:t>zku z przetwarzaniem danych osobowych i w sprawie swobodnego przep</w:t>
      </w:r>
      <w:r w:rsidR="00A07A10" w:rsidRPr="00656DC7">
        <w:rPr>
          <w:sz w:val="22"/>
          <w:szCs w:val="22"/>
          <w:lang w:val="pl-PL"/>
        </w:rPr>
        <w:t>ł</w:t>
      </w:r>
      <w:r w:rsidR="00A07A10" w:rsidRPr="00656DC7">
        <w:rPr>
          <w:sz w:val="22"/>
          <w:szCs w:val="22"/>
          <w:lang w:val="pl-PL"/>
        </w:rPr>
        <w:t>ywu takich danych oraz uchylenia dyrektywy 95/46/WE (zwane tak</w:t>
      </w:r>
      <w:r w:rsidR="00A07A10" w:rsidRPr="00656DC7">
        <w:rPr>
          <w:sz w:val="22"/>
          <w:szCs w:val="22"/>
          <w:lang w:val="pl-PL"/>
        </w:rPr>
        <w:t>ż</w:t>
      </w:r>
      <w:r w:rsidR="00A07A10" w:rsidRPr="00656DC7">
        <w:rPr>
          <w:sz w:val="22"/>
          <w:szCs w:val="22"/>
          <w:lang w:val="pl-PL"/>
        </w:rPr>
        <w:t>e "RODO") informuj</w:t>
      </w:r>
      <w:r w:rsidR="00A07A10" w:rsidRPr="00656DC7">
        <w:rPr>
          <w:sz w:val="22"/>
          <w:szCs w:val="22"/>
          <w:lang w:val="pl-PL"/>
        </w:rPr>
        <w:t>ę</w:t>
      </w:r>
      <w:r w:rsidR="00A07A10" w:rsidRPr="00656DC7">
        <w:rPr>
          <w:sz w:val="22"/>
          <w:szCs w:val="22"/>
          <w:lang w:val="pl-PL"/>
        </w:rPr>
        <w:t>, i</w:t>
      </w:r>
      <w:r w:rsidR="00A07A10" w:rsidRPr="00656DC7">
        <w:rPr>
          <w:sz w:val="22"/>
          <w:szCs w:val="22"/>
          <w:lang w:val="pl-PL"/>
        </w:rPr>
        <w:t>ż</w:t>
      </w:r>
      <w:r w:rsidR="00A07A10" w:rsidRPr="00656DC7">
        <w:rPr>
          <w:sz w:val="22"/>
          <w:szCs w:val="22"/>
          <w:lang w:val="pl-PL"/>
        </w:rPr>
        <w:t>:</w:t>
      </w:r>
    </w:p>
    <w:p w14:paraId="679B9933" w14:textId="77777777" w:rsidR="00A07A10" w:rsidRPr="00656DC7" w:rsidRDefault="00A07A10">
      <w:pPr>
        <w:pStyle w:val="Standard"/>
        <w:spacing w:before="240"/>
        <w:ind w:firstLine="426"/>
        <w:jc w:val="both"/>
        <w:rPr>
          <w:sz w:val="22"/>
          <w:szCs w:val="22"/>
        </w:rPr>
      </w:pPr>
    </w:p>
    <w:p w14:paraId="57511B9B" w14:textId="77777777" w:rsidR="00A07A10" w:rsidRPr="00E503CA" w:rsidRDefault="000A6E73" w:rsidP="008D4CB4">
      <w:pPr>
        <w:pStyle w:val="Standard"/>
        <w:numPr>
          <w:ilvl w:val="0"/>
          <w:numId w:val="3"/>
        </w:numPr>
        <w:tabs>
          <w:tab w:val="clear" w:pos="360"/>
          <w:tab w:val="left" w:pos="780"/>
        </w:tabs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  <w:lang w:val="pl-PL"/>
        </w:rPr>
        <w:t xml:space="preserve">1. </w:t>
      </w:r>
      <w:r w:rsidR="00A07A10" w:rsidRPr="00E503CA">
        <w:rPr>
          <w:rFonts w:hAnsi="Times New Roman"/>
          <w:sz w:val="22"/>
          <w:szCs w:val="22"/>
          <w:lang w:val="pl-PL"/>
        </w:rPr>
        <w:t>Administratorem Pani/Pana danych osobowych jest Miejski Ośrodek Pomocy Społecznej w Lubawie, reprezentowany przez Iwonę Marzenę Zielińską – kierownik ośrodka.</w:t>
      </w:r>
    </w:p>
    <w:p w14:paraId="5D9D0098" w14:textId="77777777" w:rsidR="00A07A10" w:rsidRPr="00E503CA" w:rsidRDefault="00A07A10">
      <w:pPr>
        <w:pStyle w:val="Standard"/>
        <w:ind w:left="780"/>
        <w:jc w:val="both"/>
        <w:rPr>
          <w:rFonts w:hAnsi="Times New Roman"/>
          <w:sz w:val="22"/>
          <w:szCs w:val="22"/>
        </w:rPr>
      </w:pPr>
    </w:p>
    <w:p w14:paraId="6B2CA7A6" w14:textId="77777777" w:rsidR="00A07A10" w:rsidRPr="00E503CA" w:rsidRDefault="000A6E73" w:rsidP="008D4CB4">
      <w:pPr>
        <w:pStyle w:val="Standard"/>
        <w:numPr>
          <w:ilvl w:val="0"/>
          <w:numId w:val="3"/>
        </w:numPr>
        <w:tabs>
          <w:tab w:val="clear" w:pos="360"/>
          <w:tab w:val="left" w:pos="780"/>
        </w:tabs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  <w:lang w:val="pl-PL"/>
        </w:rPr>
        <w:t xml:space="preserve">2. </w:t>
      </w:r>
      <w:r w:rsidR="00A07A10" w:rsidRPr="00E503CA">
        <w:rPr>
          <w:rFonts w:hAnsi="Times New Roman"/>
          <w:sz w:val="22"/>
          <w:szCs w:val="22"/>
          <w:lang w:val="pl-PL"/>
        </w:rPr>
        <w:t>Inspektor ochrony danych w Miejskim Ośrodku Pomocy Społecznej w Lubawie</w:t>
      </w:r>
      <w:r w:rsidR="00A07A10"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 xml:space="preserve">– kontakt; e-mail: </w:t>
      </w:r>
      <w:hyperlink r:id="rId5" w:history="1">
        <w:r w:rsidR="00A07A10" w:rsidRPr="00E503CA">
          <w:rPr>
            <w:rFonts w:hAnsi="Times New Roman"/>
            <w:color w:val="FF0000"/>
            <w:sz w:val="22"/>
            <w:szCs w:val="22"/>
            <w:u w:val="single"/>
            <w:lang w:val="pl-PL"/>
          </w:rPr>
          <w:t>iod@ajip.pl</w:t>
        </w:r>
      </w:hyperlink>
      <w:r w:rsidR="00A07A10" w:rsidRPr="00E503CA">
        <w:rPr>
          <w:rFonts w:hAnsi="Times New Roman"/>
          <w:sz w:val="22"/>
          <w:szCs w:val="22"/>
        </w:rPr>
        <w:t>.</w:t>
      </w:r>
    </w:p>
    <w:p w14:paraId="2B2882BE" w14:textId="5C2F0915" w:rsidR="00906B2F" w:rsidRDefault="000A6E73" w:rsidP="003A48BA">
      <w:pPr>
        <w:spacing w:before="100" w:beforeAutospacing="1" w:after="100" w:afterAutospacing="1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06B2F" w:rsidRPr="00F218C7">
        <w:rPr>
          <w:rFonts w:ascii="Times New Roman" w:hAnsi="Times New Roman"/>
        </w:rPr>
        <w:t xml:space="preserve">Pani/Pana dane osobowe przetwarzane będą w celu wypełnienia obowiązków prawnych ciążących na administratorze - art. 6 ust. 1 lit. c RODO oraz </w:t>
      </w:r>
      <w:r w:rsidR="00906B2F" w:rsidRPr="00906B2F">
        <w:rPr>
          <w:rFonts w:ascii="Times New Roman" w:hAnsi="Times New Roman"/>
        </w:rPr>
        <w:t>w celu realizacji zadań ustawowych</w:t>
      </w:r>
      <w:r w:rsidR="00ED76AF">
        <w:rPr>
          <w:rFonts w:ascii="Times New Roman" w:hAnsi="Times New Roman"/>
        </w:rPr>
        <w:t>,</w:t>
      </w:r>
      <w:r w:rsidR="00906B2F" w:rsidRPr="00906B2F">
        <w:rPr>
          <w:rFonts w:ascii="Times New Roman" w:hAnsi="Times New Roman"/>
        </w:rPr>
        <w:t xml:space="preserve"> określonych </w:t>
      </w:r>
      <w:r w:rsidR="00906B2F">
        <w:rPr>
          <w:rFonts w:ascii="Times New Roman" w:hAnsi="Times New Roman"/>
        </w:rPr>
        <w:t>w:</w:t>
      </w:r>
      <w:r w:rsidR="00906B2F" w:rsidRPr="00906B2F">
        <w:rPr>
          <w:rFonts w:ascii="Times New Roman" w:hAnsi="Times New Roman"/>
        </w:rPr>
        <w:t xml:space="preserve"> </w:t>
      </w:r>
    </w:p>
    <w:p w14:paraId="4C2C7B2E" w14:textId="77777777" w:rsidR="00906B2F" w:rsidRDefault="00906B2F" w:rsidP="00906B2F">
      <w:pPr>
        <w:numPr>
          <w:ilvl w:val="0"/>
          <w:numId w:val="6"/>
        </w:numPr>
        <w:tabs>
          <w:tab w:val="clear" w:pos="360"/>
        </w:tabs>
        <w:spacing w:before="100" w:beforeAutospacing="1" w:after="100" w:afterAutospacing="1" w:line="240" w:lineRule="auto"/>
        <w:ind w:left="150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8D4CB4">
        <w:rPr>
          <w:rFonts w:ascii="Times New Roman" w:hAnsi="Times New Roman"/>
        </w:rPr>
        <w:t xml:space="preserve">* </w:t>
      </w:r>
      <w:r w:rsidRPr="00F218C7">
        <w:rPr>
          <w:rFonts w:ascii="Times New Roman" w:hAnsi="Times New Roman"/>
        </w:rPr>
        <w:t>ustawy z dnia 27 kwietnia 2001 r. Prawo ochrony środowiska</w:t>
      </w:r>
      <w:r>
        <w:rPr>
          <w:rFonts w:ascii="Times New Roman" w:hAnsi="Times New Roman"/>
        </w:rPr>
        <w:t>,</w:t>
      </w:r>
    </w:p>
    <w:p w14:paraId="617E6A7A" w14:textId="77777777" w:rsidR="00A07A10" w:rsidRPr="00906B2F" w:rsidRDefault="00906B2F" w:rsidP="00906B2F">
      <w:pPr>
        <w:numPr>
          <w:ilvl w:val="0"/>
          <w:numId w:val="6"/>
        </w:numPr>
        <w:tabs>
          <w:tab w:val="clear" w:pos="360"/>
        </w:tabs>
        <w:spacing w:before="100" w:beforeAutospacing="1" w:after="100" w:afterAutospacing="1" w:line="240" w:lineRule="auto"/>
        <w:ind w:left="1500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906B2F">
        <w:rPr>
          <w:rFonts w:ascii="Times New Roman" w:hAnsi="Times New Roman"/>
        </w:rPr>
        <w:t xml:space="preserve"> </w:t>
      </w:r>
      <w:r w:rsidR="008D4CB4">
        <w:rPr>
          <w:rFonts w:ascii="Times New Roman" w:hAnsi="Times New Roman"/>
        </w:rPr>
        <w:t xml:space="preserve">* </w:t>
      </w:r>
      <w:r w:rsidRPr="00F218C7">
        <w:rPr>
          <w:rFonts w:ascii="Times New Roman" w:hAnsi="Times New Roman"/>
        </w:rPr>
        <w:t xml:space="preserve">rozporządzenia Ministra Klimatu z dnia 02 października 2020r. w sprawie określenia </w:t>
      </w:r>
      <w:r w:rsidR="008D4CB4">
        <w:rPr>
          <w:rFonts w:ascii="Times New Roman" w:hAnsi="Times New Roman"/>
        </w:rPr>
        <w:t xml:space="preserve"> </w:t>
      </w:r>
      <w:r w:rsidRPr="00F218C7">
        <w:rPr>
          <w:rFonts w:ascii="Times New Roman" w:hAnsi="Times New Roman"/>
        </w:rPr>
        <w:t xml:space="preserve">wzoru żądania wydania zaświadczenia o wysokości przeciętnego miesięcznego dochodu </w:t>
      </w:r>
      <w:r w:rsidR="008D4CB4">
        <w:rPr>
          <w:rFonts w:ascii="Times New Roman" w:hAnsi="Times New Roman"/>
        </w:rPr>
        <w:t xml:space="preserve"> </w:t>
      </w:r>
      <w:r w:rsidRPr="00F218C7">
        <w:rPr>
          <w:rFonts w:ascii="Times New Roman" w:hAnsi="Times New Roman"/>
        </w:rPr>
        <w:t>jednego członka gospodarstwa domowego osoby fizycznej oraz wzoru tego zaświadczenia</w:t>
      </w:r>
      <w:r w:rsidRPr="00906B2F">
        <w:rPr>
          <w:rFonts w:ascii="Times New Roman" w:hAnsi="Times New Roman"/>
        </w:rPr>
        <w:t>,</w:t>
      </w:r>
    </w:p>
    <w:p w14:paraId="49C7B132" w14:textId="77777777" w:rsidR="00A07A10" w:rsidRPr="00E503CA" w:rsidRDefault="00A07A10">
      <w:pPr>
        <w:pStyle w:val="Standard"/>
        <w:ind w:left="780"/>
        <w:jc w:val="both"/>
        <w:rPr>
          <w:rFonts w:hAnsi="Times New Roman"/>
          <w:sz w:val="22"/>
          <w:szCs w:val="22"/>
        </w:rPr>
      </w:pPr>
    </w:p>
    <w:p w14:paraId="0CE5B411" w14:textId="77777777" w:rsidR="00A07A10" w:rsidRPr="00E503CA" w:rsidRDefault="000A6E73">
      <w:pPr>
        <w:pStyle w:val="Standard"/>
        <w:numPr>
          <w:ilvl w:val="0"/>
          <w:numId w:val="3"/>
        </w:numPr>
        <w:tabs>
          <w:tab w:val="clear" w:pos="360"/>
          <w:tab w:val="left" w:pos="720"/>
        </w:tabs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  <w:lang w:val="pl-PL"/>
        </w:rPr>
        <w:t xml:space="preserve">4. </w:t>
      </w:r>
      <w:r w:rsidR="00A07A10" w:rsidRPr="00E503CA">
        <w:rPr>
          <w:rFonts w:hAnsi="Times New Roman"/>
          <w:sz w:val="22"/>
          <w:szCs w:val="22"/>
          <w:lang w:val="pl-PL"/>
        </w:rPr>
        <w:t>Pani/Pana dane osobowe nie będą przekazywane do państwa trzeciego lub organizacji międzynarodowej.</w:t>
      </w:r>
    </w:p>
    <w:p w14:paraId="6339AF0A" w14:textId="77777777" w:rsidR="00A07A10" w:rsidRPr="00E503CA" w:rsidRDefault="00A07A10">
      <w:pPr>
        <w:pStyle w:val="Standard"/>
        <w:ind w:left="720"/>
        <w:jc w:val="both"/>
        <w:rPr>
          <w:rFonts w:hAnsi="Times New Roman"/>
          <w:sz w:val="22"/>
          <w:szCs w:val="22"/>
        </w:rPr>
      </w:pPr>
    </w:p>
    <w:p w14:paraId="36FCFBAF" w14:textId="77777777" w:rsidR="00A07A10" w:rsidRPr="00E503CA" w:rsidRDefault="000A6E73" w:rsidP="008D4CB4">
      <w:pPr>
        <w:pStyle w:val="Standard"/>
        <w:numPr>
          <w:ilvl w:val="0"/>
          <w:numId w:val="3"/>
        </w:numPr>
        <w:tabs>
          <w:tab w:val="clear" w:pos="360"/>
          <w:tab w:val="left" w:pos="720"/>
        </w:tabs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  <w:lang w:val="pl-PL"/>
        </w:rPr>
        <w:t xml:space="preserve">5. </w:t>
      </w:r>
      <w:r w:rsidR="00A07A10" w:rsidRPr="00E503CA">
        <w:rPr>
          <w:rFonts w:hAnsi="Times New Roman"/>
          <w:sz w:val="22"/>
          <w:szCs w:val="22"/>
          <w:lang w:val="pl-PL"/>
        </w:rPr>
        <w:t>Pani/Pana dane osobowe będą przechowywane przez okres</w:t>
      </w:r>
      <w:r w:rsidR="00A07A10" w:rsidRPr="00E503CA">
        <w:rPr>
          <w:rFonts w:hAnsi="Times New Roman"/>
          <w:color w:val="000000"/>
          <w:sz w:val="22"/>
          <w:szCs w:val="22"/>
          <w:lang w:val="pl-PL"/>
        </w:rPr>
        <w:t xml:space="preserve"> wynikający z przepisów prawa, </w:t>
      </w:r>
      <w:r w:rsidR="00A07A10" w:rsidRPr="00E503CA">
        <w:rPr>
          <w:rFonts w:hAnsi="Times New Roman"/>
          <w:sz w:val="22"/>
          <w:szCs w:val="22"/>
        </w:rPr>
        <w:br/>
      </w:r>
      <w:r w:rsidR="00A07A10" w:rsidRPr="00E503CA">
        <w:rPr>
          <w:rFonts w:hAnsi="Times New Roman"/>
          <w:color w:val="000000"/>
          <w:sz w:val="22"/>
          <w:szCs w:val="22"/>
          <w:lang w:val="pl-PL"/>
        </w:rPr>
        <w:t>w szczególności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zakładowych.</w:t>
      </w:r>
    </w:p>
    <w:p w14:paraId="22503561" w14:textId="77777777" w:rsidR="00A07A10" w:rsidRPr="00E503CA" w:rsidRDefault="00A07A10">
      <w:pPr>
        <w:pStyle w:val="Standard"/>
        <w:ind w:left="720"/>
        <w:jc w:val="both"/>
        <w:rPr>
          <w:rFonts w:hAnsi="Times New Roman"/>
          <w:sz w:val="22"/>
          <w:szCs w:val="22"/>
        </w:rPr>
      </w:pPr>
    </w:p>
    <w:p w14:paraId="7A1C84AE" w14:textId="77777777" w:rsidR="00A07A10" w:rsidRPr="00E503CA" w:rsidRDefault="000A6E73" w:rsidP="008D4CB4">
      <w:pPr>
        <w:pStyle w:val="Standard"/>
        <w:numPr>
          <w:ilvl w:val="0"/>
          <w:numId w:val="3"/>
        </w:numPr>
        <w:tabs>
          <w:tab w:val="clear" w:pos="360"/>
          <w:tab w:val="left" w:pos="720"/>
        </w:tabs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  <w:lang w:val="pl-PL"/>
        </w:rPr>
        <w:t xml:space="preserve">6. </w:t>
      </w:r>
      <w:r w:rsidR="00A07A10" w:rsidRPr="00E503CA">
        <w:rPr>
          <w:rFonts w:hAnsi="Times New Roman"/>
          <w:sz w:val="22"/>
          <w:szCs w:val="22"/>
          <w:lang w:val="pl-PL"/>
        </w:rPr>
        <w:t>Posiada Pani/Pan prawo dostępu do treści swoich danych oraz prawo ich sprostowania.</w:t>
      </w:r>
    </w:p>
    <w:p w14:paraId="331AFB20" w14:textId="77777777" w:rsidR="00A07A10" w:rsidRPr="00E503CA" w:rsidRDefault="00A07A10">
      <w:pPr>
        <w:pStyle w:val="Standard"/>
        <w:jc w:val="both"/>
        <w:rPr>
          <w:rFonts w:hAnsi="Times New Roman"/>
          <w:sz w:val="22"/>
          <w:szCs w:val="22"/>
        </w:rPr>
      </w:pPr>
    </w:p>
    <w:p w14:paraId="2D20D477" w14:textId="77777777" w:rsidR="00A07A10" w:rsidRPr="00E503CA" w:rsidRDefault="00A07A10">
      <w:pPr>
        <w:pStyle w:val="Standard"/>
        <w:ind w:left="720"/>
        <w:jc w:val="both"/>
        <w:rPr>
          <w:rFonts w:hAnsi="Times New Roman"/>
          <w:sz w:val="22"/>
          <w:szCs w:val="22"/>
        </w:rPr>
      </w:pPr>
    </w:p>
    <w:p w14:paraId="5F83AAE7" w14:textId="208C5DB4" w:rsidR="00A07A10" w:rsidRPr="00E503CA" w:rsidRDefault="008D4CB4" w:rsidP="008D4CB4">
      <w:pPr>
        <w:pStyle w:val="Standard"/>
        <w:numPr>
          <w:ilvl w:val="0"/>
          <w:numId w:val="3"/>
        </w:numPr>
        <w:tabs>
          <w:tab w:val="clear" w:pos="360"/>
        </w:tabs>
        <w:spacing w:after="240"/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  <w:lang w:val="pl-PL"/>
        </w:rPr>
        <w:t xml:space="preserve"> </w:t>
      </w:r>
      <w:r w:rsidR="000A6E73">
        <w:rPr>
          <w:rFonts w:hAnsi="Times New Roman"/>
          <w:sz w:val="22"/>
          <w:szCs w:val="22"/>
          <w:lang w:val="pl-PL"/>
        </w:rPr>
        <w:t xml:space="preserve">7. </w:t>
      </w:r>
      <w:r w:rsidR="00A07A10" w:rsidRPr="00E503CA">
        <w:rPr>
          <w:rFonts w:hAnsi="Times New Roman"/>
          <w:sz w:val="22"/>
          <w:szCs w:val="22"/>
          <w:lang w:val="pl-PL"/>
        </w:rPr>
        <w:t>Ma Pa</w:t>
      </w:r>
      <w:r w:rsidR="00656DC7" w:rsidRPr="00E503CA">
        <w:rPr>
          <w:rFonts w:hAnsi="Times New Roman"/>
          <w:sz w:val="22"/>
          <w:szCs w:val="22"/>
          <w:lang w:val="pl-PL"/>
        </w:rPr>
        <w:t>ni</w:t>
      </w:r>
      <w:r w:rsidR="00A07A10" w:rsidRPr="00E503CA">
        <w:rPr>
          <w:rFonts w:hAnsi="Times New Roman"/>
          <w:sz w:val="22"/>
          <w:szCs w:val="22"/>
          <w:lang w:val="pl-PL"/>
        </w:rPr>
        <w:t>/Pan prawo wniesienia skargi do Prezesa Urzędu Ochrony Danych Osobowych, gdy</w:t>
      </w:r>
      <w:r w:rsidR="00656DC7" w:rsidRPr="00E503CA">
        <w:rPr>
          <w:rFonts w:hAnsi="Times New Roman"/>
          <w:sz w:val="22"/>
          <w:szCs w:val="22"/>
          <w:lang w:val="pl-PL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>uzna Pani/Pan, iż przetwarzanie danych osobowych Pani/Pana dotyczących narusza przepisy RODO.</w:t>
      </w:r>
    </w:p>
    <w:p w14:paraId="5940394E" w14:textId="63DCDA19" w:rsidR="00A07A10" w:rsidRPr="00E503CA" w:rsidRDefault="008D4CB4" w:rsidP="008D4CB4">
      <w:pPr>
        <w:pStyle w:val="Tretekstu0"/>
        <w:numPr>
          <w:ilvl w:val="0"/>
          <w:numId w:val="3"/>
        </w:numPr>
        <w:tabs>
          <w:tab w:val="clear" w:pos="360"/>
        </w:tabs>
        <w:spacing w:before="240" w:after="0"/>
        <w:ind w:left="720" w:hanging="360"/>
        <w:jc w:val="both"/>
        <w:rPr>
          <w:rFonts w:hAnsi="Times New Roman"/>
          <w:sz w:val="22"/>
          <w:szCs w:val="22"/>
        </w:rPr>
      </w:pPr>
      <w:bookmarkStart w:id="0" w:name="__DdeLink__0_1768510650"/>
      <w:r>
        <w:rPr>
          <w:rFonts w:hAnsi="Times New Roman"/>
          <w:sz w:val="22"/>
          <w:szCs w:val="22"/>
          <w:lang w:val="pl-PL"/>
        </w:rPr>
        <w:t xml:space="preserve"> </w:t>
      </w:r>
      <w:r w:rsidR="000A6E73">
        <w:rPr>
          <w:rFonts w:hAnsi="Times New Roman"/>
          <w:sz w:val="22"/>
          <w:szCs w:val="22"/>
          <w:lang w:val="pl-PL"/>
        </w:rPr>
        <w:t xml:space="preserve">8. </w:t>
      </w:r>
      <w:r w:rsidR="00A07A10" w:rsidRPr="00E503CA">
        <w:rPr>
          <w:rFonts w:hAnsi="Times New Roman"/>
          <w:sz w:val="22"/>
          <w:szCs w:val="22"/>
          <w:lang w:val="pl-PL"/>
        </w:rPr>
        <w:t>Podanie</w:t>
      </w:r>
      <w:r w:rsidR="00A07A10"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>przez</w:t>
      </w:r>
      <w:r w:rsidR="00A07A10"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>Pa</w:t>
      </w:r>
      <w:r w:rsidR="00656DC7" w:rsidRPr="00E503CA">
        <w:rPr>
          <w:rFonts w:hAnsi="Times New Roman"/>
          <w:sz w:val="22"/>
          <w:szCs w:val="22"/>
          <w:lang w:val="pl-PL"/>
        </w:rPr>
        <w:t>nią</w:t>
      </w:r>
      <w:r w:rsidR="00A07A10" w:rsidRPr="00E503CA">
        <w:rPr>
          <w:rFonts w:hAnsi="Times New Roman"/>
          <w:sz w:val="22"/>
          <w:szCs w:val="22"/>
        </w:rPr>
        <w:t>/Pan</w:t>
      </w:r>
      <w:r w:rsidR="00656DC7" w:rsidRPr="00E503CA">
        <w:rPr>
          <w:rFonts w:hAnsi="Times New Roman"/>
          <w:sz w:val="22"/>
          <w:szCs w:val="22"/>
        </w:rPr>
        <w:t>a</w:t>
      </w:r>
      <w:r w:rsidR="00A07A10" w:rsidRPr="00E503CA">
        <w:rPr>
          <w:rFonts w:hAnsi="Times New Roman"/>
          <w:sz w:val="22"/>
          <w:szCs w:val="22"/>
        </w:rPr>
        <w:t xml:space="preserve"> danych osobowych jest warunkiem niezbędnym </w:t>
      </w:r>
      <w:r w:rsidR="00A07A10" w:rsidRPr="00E503CA">
        <w:rPr>
          <w:rFonts w:hAnsi="Times New Roman"/>
          <w:sz w:val="22"/>
          <w:szCs w:val="22"/>
          <w:lang w:val="pl-PL"/>
        </w:rPr>
        <w:t>do</w:t>
      </w:r>
      <w:bookmarkEnd w:id="0"/>
      <w:r w:rsidR="00A07A10" w:rsidRPr="00E503CA">
        <w:rPr>
          <w:rFonts w:hAnsi="Times New Roman"/>
          <w:sz w:val="22"/>
          <w:szCs w:val="22"/>
        </w:rPr>
        <w:t xml:space="preserve"> realizacji  wskazanego </w:t>
      </w:r>
      <w:r w:rsidR="00656DC7"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</w:rPr>
        <w:t>celu. Konsekwencje niepodania danych osobowych będzie pozostawienie wniosku bez rozpatrzenia.</w:t>
      </w:r>
    </w:p>
    <w:p w14:paraId="0FE359ED" w14:textId="6ACA12C0" w:rsidR="00656DC7" w:rsidRPr="00E503CA" w:rsidRDefault="008D4CB4" w:rsidP="008D4CB4">
      <w:pPr>
        <w:pStyle w:val="Tretekstu0"/>
        <w:numPr>
          <w:ilvl w:val="0"/>
          <w:numId w:val="3"/>
        </w:numPr>
        <w:tabs>
          <w:tab w:val="clear" w:pos="360"/>
        </w:tabs>
        <w:spacing w:before="240" w:after="0"/>
        <w:ind w:left="720" w:hanging="360"/>
        <w:jc w:val="both"/>
        <w:rPr>
          <w:rFonts w:hAnsi="Times New Roman"/>
          <w:sz w:val="22"/>
          <w:szCs w:val="22"/>
        </w:rPr>
      </w:pPr>
      <w:r>
        <w:rPr>
          <w:rFonts w:hAnsi="Times New Roman"/>
          <w:sz w:val="22"/>
          <w:szCs w:val="22"/>
        </w:rPr>
        <w:t xml:space="preserve"> </w:t>
      </w:r>
      <w:r w:rsidR="000A6E73">
        <w:rPr>
          <w:rFonts w:hAnsi="Times New Roman"/>
          <w:sz w:val="22"/>
          <w:szCs w:val="22"/>
        </w:rPr>
        <w:t xml:space="preserve">9. </w:t>
      </w:r>
      <w:r w:rsidR="00656DC7" w:rsidRPr="00E503CA">
        <w:rPr>
          <w:rFonts w:hAnsi="Times New Roman"/>
          <w:sz w:val="22"/>
          <w:szCs w:val="22"/>
        </w:rPr>
        <w:t>Pani/Pana dane mogą być udostępniania innym organom i podmiotom na podstawnie obowiązujących przepisów prawa.</w:t>
      </w:r>
    </w:p>
    <w:sectPr w:rsidR="00656DC7" w:rsidRPr="00E503CA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4832F4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230671E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0753C5D"/>
    <w:multiLevelType w:val="hybridMultilevel"/>
    <w:tmpl w:val="6532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F2A16"/>
    <w:multiLevelType w:val="multilevel"/>
    <w:tmpl w:val="B396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4E35B6"/>
    <w:multiLevelType w:val="hybridMultilevel"/>
    <w:tmpl w:val="64E8B3B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DE56FD1"/>
    <w:multiLevelType w:val="hybridMultilevel"/>
    <w:tmpl w:val="D9B0F4B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C7"/>
    <w:rsid w:val="000A6E73"/>
    <w:rsid w:val="00246633"/>
    <w:rsid w:val="002557E5"/>
    <w:rsid w:val="003A48BA"/>
    <w:rsid w:val="003F283F"/>
    <w:rsid w:val="00532EA9"/>
    <w:rsid w:val="005C563F"/>
    <w:rsid w:val="00656DC7"/>
    <w:rsid w:val="00663A00"/>
    <w:rsid w:val="00793A9D"/>
    <w:rsid w:val="008D4CB4"/>
    <w:rsid w:val="00906B2F"/>
    <w:rsid w:val="00A07A10"/>
    <w:rsid w:val="00BD6CB1"/>
    <w:rsid w:val="00CE7BA8"/>
    <w:rsid w:val="00E503CA"/>
    <w:rsid w:val="00ED76AF"/>
    <w:rsid w:val="00F2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A0B2C"/>
  <w14:defaultImageDpi w14:val="0"/>
  <w15:docId w15:val="{C41F2B55-D28E-4F71-A16C-62B3BE44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Pr>
      <w:rFonts w:ascii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Times New Roman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ascii="Times New Roman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czeinternetowe">
    <w:name w:val="??cze internetowe"/>
    <w:basedOn w:val="Domylnaczcionkaakapitu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czeinternetowe0">
    <w:name w:val="｣ｹcze internetowe"/>
    <w:uiPriority w:val="99"/>
    <w:rPr>
      <w:color w:val="000080"/>
      <w:u w:val="single"/>
      <w:lang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40" w:line="276" w:lineRule="auto"/>
    </w:pPr>
    <w:rPr>
      <w:kern w:val="0"/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kern w:val="0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kern w:val="0"/>
      <w:lang w:bidi="ar-SA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/>
      <w:kern w:val="1"/>
      <w:sz w:val="24"/>
      <w:szCs w:val="24"/>
      <w:lang w:val="de-DE" w:bidi="hi-IN"/>
    </w:rPr>
  </w:style>
  <w:style w:type="paragraph" w:customStyle="1" w:styleId="Tretekstu0">
    <w:name w:val="Tre?? tekstu"/>
    <w:basedOn w:val="Standard"/>
    <w:uiPriority w:val="99"/>
    <w:pPr>
      <w:spacing w:after="120"/>
    </w:pPr>
    <w:rPr>
      <w:lang w:bidi="fa-IR"/>
    </w:rPr>
  </w:style>
  <w:style w:type="paragraph" w:customStyle="1" w:styleId="ARTartustawynprozporzdzenia">
    <w:name w:val="ART(ｧ) ・art. ustawy (ｧ np. rozporzｹdzenia)"/>
    <w:uiPriority w:val="99"/>
    <w:pPr>
      <w:widowControl w:val="0"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Liberation Serif" w:cs="Times"/>
      <w:kern w:val="1"/>
      <w:sz w:val="24"/>
      <w:szCs w:val="24"/>
      <w:lang w:bidi="hi-IN"/>
    </w:rPr>
  </w:style>
  <w:style w:type="paragraph" w:customStyle="1" w:styleId="ZPKTzmpktartykuempunktem">
    <w:name w:val="Z/PKT ・zm. pkt artykuｳem (punktem)"/>
    <w:basedOn w:val="Domynie"/>
    <w:uiPriority w:val="99"/>
    <w:pPr>
      <w:spacing w:line="360" w:lineRule="auto"/>
      <w:ind w:left="1020" w:hanging="510"/>
      <w:jc w:val="both"/>
    </w:pPr>
    <w:rPr>
      <w:rFonts w:ascii="Times" w:cs="Times"/>
      <w:kern w:val="0"/>
      <w:lang w:bidi="ar-SA"/>
    </w:rPr>
  </w:style>
  <w:style w:type="paragraph" w:styleId="Tekstdymka">
    <w:name w:val="Balloon Text"/>
    <w:basedOn w:val="Domynie"/>
    <w:link w:val="TekstdymkaZnak1"/>
    <w:uiPriority w:val="99"/>
    <w:rPr>
      <w:rFonts w:ascii="Segoe UI" w:cs="Segoe UI"/>
      <w:kern w:val="0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ZNAKI:2913</dc:description>
  <cp:lastModifiedBy>Wojciech Jakubowski</cp:lastModifiedBy>
  <cp:revision>3</cp:revision>
  <cp:lastPrinted>2021-02-04T07:42:00Z</cp:lastPrinted>
  <dcterms:created xsi:type="dcterms:W3CDTF">2021-02-04T07:42:00Z</dcterms:created>
  <dcterms:modified xsi:type="dcterms:W3CDTF">2021-02-04T07:43:00Z</dcterms:modified>
</cp:coreProperties>
</file>